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139A4F" w14:textId="49769367" w:rsidR="000B38B7" w:rsidRPr="000B38B7" w:rsidRDefault="00612253" w:rsidP="000B38B7">
      <w:pPr>
        <w:pStyle w:val="berschrift1"/>
        <w:rPr>
          <w:b/>
        </w:rPr>
      </w:pPr>
      <w:r>
        <w:rPr>
          <w:b/>
        </w:rPr>
        <w:t xml:space="preserve">Jeunes Restaurateurs feiern Jubiläum </w:t>
      </w:r>
      <w:r>
        <w:rPr>
          <w:b/>
        </w:rPr>
        <w:tab/>
      </w:r>
    </w:p>
    <w:p w14:paraId="72DC85DB" w14:textId="33E770E0" w:rsidR="006C5CE9" w:rsidRDefault="00612253" w:rsidP="006C5CE9">
      <w:pPr>
        <w:pStyle w:val="Text"/>
        <w:tabs>
          <w:tab w:val="left" w:pos="7795"/>
        </w:tabs>
        <w:spacing w:line="360" w:lineRule="auto"/>
        <w:ind w:left="3261"/>
        <w:rPr>
          <w:rFonts w:ascii="Times" w:eastAsiaTheme="minorEastAsia" w:hAnsi="Times" w:cstheme="minorBidi"/>
          <w:caps/>
          <w:noProof/>
          <w:color w:val="auto"/>
          <w:sz w:val="28"/>
          <w:szCs w:val="28"/>
        </w:rPr>
      </w:pPr>
      <w:r>
        <w:rPr>
          <w:rFonts w:ascii="Times" w:eastAsiaTheme="minorEastAsia" w:hAnsi="Times" w:cstheme="minorBidi"/>
          <w:caps/>
          <w:noProof/>
          <w:color w:val="auto"/>
          <w:sz w:val="28"/>
          <w:szCs w:val="28"/>
        </w:rPr>
        <w:t>30 Jahre, 3 Neue, 30.000 Euro</w:t>
      </w:r>
    </w:p>
    <w:p w14:paraId="18B85CA4" w14:textId="77777777" w:rsidR="00C82AF4" w:rsidRPr="001146B8" w:rsidRDefault="00C82AF4" w:rsidP="006C5CE9">
      <w:pPr>
        <w:pStyle w:val="Text"/>
        <w:tabs>
          <w:tab w:val="left" w:pos="7795"/>
        </w:tabs>
        <w:spacing w:line="360" w:lineRule="auto"/>
        <w:ind w:left="3261"/>
        <w:rPr>
          <w:rFonts w:ascii="Times New Roman" w:eastAsia="Times New Roman" w:hAnsi="Times New Roman"/>
          <w:b/>
          <w:noProof/>
          <w:color w:val="auto"/>
          <w:sz w:val="20"/>
          <w:szCs w:val="20"/>
        </w:rPr>
      </w:pPr>
    </w:p>
    <w:p w14:paraId="05566B97" w14:textId="325B32F1" w:rsidR="00171FE1" w:rsidRPr="00A95385" w:rsidRDefault="00612253" w:rsidP="00CE097F">
      <w:pPr>
        <w:adjustRightInd w:val="0"/>
        <w:spacing w:line="360" w:lineRule="auto"/>
        <w:ind w:left="3238"/>
        <w:rPr>
          <w:rFonts w:ascii="Arial" w:hAnsi="Arial" w:cs="Arial"/>
          <w:b/>
          <w:bCs/>
          <w:sz w:val="20"/>
          <w:szCs w:val="20"/>
        </w:rPr>
      </w:pPr>
      <w:r w:rsidRPr="00A95385">
        <w:rPr>
          <w:rFonts w:ascii="Arial" w:hAnsi="Arial" w:cs="Arial"/>
          <w:b/>
          <w:bCs/>
          <w:sz w:val="20"/>
          <w:szCs w:val="20"/>
        </w:rPr>
        <w:t xml:space="preserve">Mit einer großen Gala haben die </w:t>
      </w:r>
      <w:proofErr w:type="spellStart"/>
      <w:r w:rsidRPr="00A95385">
        <w:rPr>
          <w:rFonts w:ascii="Arial" w:hAnsi="Arial" w:cs="Arial"/>
          <w:b/>
          <w:bCs/>
          <w:sz w:val="20"/>
          <w:szCs w:val="20"/>
        </w:rPr>
        <w:t>Jeunes</w:t>
      </w:r>
      <w:proofErr w:type="spellEnd"/>
      <w:r w:rsidRPr="00A95385">
        <w:rPr>
          <w:rFonts w:ascii="Arial" w:hAnsi="Arial" w:cs="Arial"/>
          <w:b/>
          <w:bCs/>
          <w:sz w:val="20"/>
          <w:szCs w:val="20"/>
        </w:rPr>
        <w:t xml:space="preserve"> Restaurateurs (JRE) Deutschland </w:t>
      </w:r>
      <w:r w:rsidR="00A3227E" w:rsidRPr="00A95385">
        <w:rPr>
          <w:rFonts w:ascii="Arial" w:hAnsi="Arial" w:cs="Arial"/>
          <w:b/>
          <w:bCs/>
          <w:sz w:val="20"/>
          <w:szCs w:val="20"/>
        </w:rPr>
        <w:t>ihr 30</w:t>
      </w:r>
      <w:r w:rsidR="003B7074">
        <w:rPr>
          <w:rFonts w:ascii="Arial" w:hAnsi="Arial" w:cs="Arial"/>
          <w:b/>
          <w:bCs/>
          <w:sz w:val="20"/>
          <w:szCs w:val="20"/>
        </w:rPr>
        <w:t>-</w:t>
      </w:r>
      <w:r w:rsidR="00A3227E" w:rsidRPr="00A95385">
        <w:rPr>
          <w:rFonts w:ascii="Arial" w:hAnsi="Arial" w:cs="Arial"/>
          <w:b/>
          <w:bCs/>
          <w:sz w:val="20"/>
          <w:szCs w:val="20"/>
        </w:rPr>
        <w:t xml:space="preserve">jähriges Jubiläum gefeiert. </w:t>
      </w:r>
      <w:r w:rsidR="00A95385" w:rsidRPr="00A95385">
        <w:rPr>
          <w:rFonts w:ascii="Arial" w:hAnsi="Arial" w:cs="Arial"/>
          <w:b/>
          <w:bCs/>
          <w:sz w:val="20"/>
          <w:szCs w:val="20"/>
        </w:rPr>
        <w:t xml:space="preserve">Beim Fest </w:t>
      </w:r>
      <w:r w:rsidR="00171FE1" w:rsidRPr="00A95385">
        <w:rPr>
          <w:rFonts w:ascii="Arial" w:hAnsi="Arial" w:cs="Arial"/>
          <w:b/>
          <w:bCs/>
          <w:sz w:val="20"/>
          <w:szCs w:val="20"/>
        </w:rPr>
        <w:t xml:space="preserve">auf dem Heidelberger Schloss </w:t>
      </w:r>
      <w:r w:rsidR="00A95385" w:rsidRPr="00A95385">
        <w:rPr>
          <w:rFonts w:ascii="Arial" w:hAnsi="Arial" w:cs="Arial"/>
          <w:b/>
          <w:bCs/>
          <w:sz w:val="20"/>
          <w:szCs w:val="20"/>
        </w:rPr>
        <w:t xml:space="preserve">wurde mit einer Tombola wieder für die DKMS gesammelt. Der Spendentopf wuchs mit dieser Aktion auf </w:t>
      </w:r>
      <w:r w:rsidR="009A6E4D">
        <w:rPr>
          <w:rFonts w:ascii="Arial" w:hAnsi="Arial" w:cs="Arial"/>
          <w:b/>
          <w:bCs/>
          <w:sz w:val="20"/>
          <w:szCs w:val="20"/>
        </w:rPr>
        <w:br/>
      </w:r>
      <w:r w:rsidR="00A95385" w:rsidRPr="00A95385">
        <w:rPr>
          <w:rFonts w:ascii="Arial" w:hAnsi="Arial" w:cs="Arial"/>
          <w:b/>
          <w:bCs/>
          <w:sz w:val="20"/>
          <w:szCs w:val="20"/>
        </w:rPr>
        <w:t xml:space="preserve">30.000 </w:t>
      </w:r>
      <w:r w:rsidR="009A6E4D">
        <w:rPr>
          <w:rFonts w:ascii="Arial" w:hAnsi="Arial" w:cs="Arial"/>
          <w:b/>
          <w:bCs/>
          <w:sz w:val="20"/>
          <w:szCs w:val="20"/>
        </w:rPr>
        <w:t>Euro</w:t>
      </w:r>
      <w:r w:rsidR="00A95385" w:rsidRPr="00A95385">
        <w:rPr>
          <w:rFonts w:ascii="Arial" w:hAnsi="Arial" w:cs="Arial"/>
          <w:b/>
          <w:bCs/>
          <w:sz w:val="20"/>
          <w:szCs w:val="20"/>
        </w:rPr>
        <w:t xml:space="preserve"> an. </w:t>
      </w:r>
      <w:r w:rsidR="00171FE1" w:rsidRPr="00A95385">
        <w:rPr>
          <w:rFonts w:ascii="Arial" w:hAnsi="Arial" w:cs="Arial"/>
          <w:b/>
          <w:bCs/>
          <w:sz w:val="20"/>
          <w:szCs w:val="20"/>
        </w:rPr>
        <w:t>Auf der Jahreshaupttagung</w:t>
      </w:r>
      <w:r w:rsidR="00A95385" w:rsidRPr="00A95385">
        <w:rPr>
          <w:rFonts w:ascii="Arial" w:hAnsi="Arial" w:cs="Arial"/>
          <w:b/>
          <w:bCs/>
          <w:sz w:val="20"/>
          <w:szCs w:val="20"/>
        </w:rPr>
        <w:t>, die am Vormittag stattfand,</w:t>
      </w:r>
      <w:r w:rsidR="00171FE1" w:rsidRPr="00A95385">
        <w:rPr>
          <w:rFonts w:ascii="Arial" w:hAnsi="Arial" w:cs="Arial"/>
          <w:b/>
          <w:bCs/>
          <w:sz w:val="20"/>
          <w:szCs w:val="20"/>
        </w:rPr>
        <w:t xml:space="preserve"> </w:t>
      </w:r>
      <w:r w:rsidR="002C4D52">
        <w:rPr>
          <w:rFonts w:ascii="Arial" w:hAnsi="Arial" w:cs="Arial"/>
          <w:b/>
          <w:bCs/>
          <w:sz w:val="20"/>
          <w:szCs w:val="20"/>
        </w:rPr>
        <w:t>konnte die Vereinigung drei neue Mitglieder begrüßen. Andreas Widmann wurde zum neuen Vize-Präsidenten gewählt</w:t>
      </w:r>
      <w:r w:rsidR="00171FE1" w:rsidRPr="00A95385">
        <w:rPr>
          <w:rFonts w:ascii="Arial" w:hAnsi="Arial" w:cs="Arial"/>
          <w:b/>
          <w:bCs/>
          <w:sz w:val="20"/>
          <w:szCs w:val="20"/>
        </w:rPr>
        <w:t xml:space="preserve">. </w:t>
      </w:r>
    </w:p>
    <w:p w14:paraId="0A67FCB9" w14:textId="77777777" w:rsidR="00171FE1" w:rsidRDefault="00171FE1" w:rsidP="00CE097F">
      <w:pPr>
        <w:adjustRightInd w:val="0"/>
        <w:spacing w:line="360" w:lineRule="auto"/>
        <w:ind w:left="3238"/>
        <w:rPr>
          <w:rFonts w:ascii="Arial" w:hAnsi="Arial" w:cs="Arial"/>
          <w:b/>
          <w:bCs/>
          <w:sz w:val="20"/>
          <w:szCs w:val="20"/>
        </w:rPr>
      </w:pPr>
    </w:p>
    <w:p w14:paraId="47A4CF26" w14:textId="7EC599A5" w:rsidR="00683BC5" w:rsidRDefault="002C4D52" w:rsidP="00A95385">
      <w:pPr>
        <w:adjustRightInd w:val="0"/>
        <w:spacing w:line="360" w:lineRule="auto"/>
        <w:ind w:left="3238"/>
        <w:rPr>
          <w:rFonts w:ascii="Arial" w:hAnsi="Arial" w:cs="Arial"/>
          <w:sz w:val="20"/>
          <w:szCs w:val="20"/>
        </w:rPr>
      </w:pPr>
      <w:r>
        <w:rPr>
          <w:rFonts w:ascii="Arial" w:hAnsi="Arial" w:cs="Arial"/>
          <w:sz w:val="20"/>
          <w:szCs w:val="20"/>
        </w:rPr>
        <w:t xml:space="preserve">Die </w:t>
      </w:r>
      <w:r w:rsidR="00A95385">
        <w:rPr>
          <w:rFonts w:ascii="Arial" w:hAnsi="Arial" w:cs="Arial"/>
          <w:sz w:val="20"/>
          <w:szCs w:val="20"/>
        </w:rPr>
        <w:t xml:space="preserve">Gründung </w:t>
      </w:r>
      <w:r>
        <w:rPr>
          <w:rFonts w:ascii="Arial" w:hAnsi="Arial" w:cs="Arial"/>
          <w:sz w:val="20"/>
          <w:szCs w:val="20"/>
        </w:rPr>
        <w:t xml:space="preserve">der </w:t>
      </w:r>
      <w:proofErr w:type="spellStart"/>
      <w:r>
        <w:rPr>
          <w:rFonts w:ascii="Arial" w:hAnsi="Arial" w:cs="Arial"/>
          <w:sz w:val="20"/>
          <w:szCs w:val="20"/>
        </w:rPr>
        <w:t>Jeunes</w:t>
      </w:r>
      <w:proofErr w:type="spellEnd"/>
      <w:r>
        <w:rPr>
          <w:rFonts w:ascii="Arial" w:hAnsi="Arial" w:cs="Arial"/>
          <w:sz w:val="20"/>
          <w:szCs w:val="20"/>
        </w:rPr>
        <w:t xml:space="preserve"> Restaurateurs in Deutschland erfolgte 1991</w:t>
      </w:r>
      <w:r w:rsidR="000F0026">
        <w:rPr>
          <w:rFonts w:ascii="Arial" w:hAnsi="Arial" w:cs="Arial"/>
          <w:sz w:val="20"/>
          <w:szCs w:val="20"/>
        </w:rPr>
        <w:t xml:space="preserve"> </w:t>
      </w:r>
      <w:r w:rsidR="00A95385">
        <w:rPr>
          <w:rFonts w:ascii="Arial" w:hAnsi="Arial" w:cs="Arial"/>
          <w:sz w:val="20"/>
          <w:szCs w:val="20"/>
        </w:rPr>
        <w:t xml:space="preserve">in Hamburg. </w:t>
      </w:r>
      <w:r w:rsidR="000F0026">
        <w:rPr>
          <w:rFonts w:ascii="Arial" w:hAnsi="Arial" w:cs="Arial"/>
          <w:sz w:val="20"/>
          <w:szCs w:val="20"/>
        </w:rPr>
        <w:t xml:space="preserve">Aus dem ehemals kleinen Verein wurde eine schlagkräftige Vereinigung mit professionellen Strukturen. </w:t>
      </w:r>
      <w:r w:rsidR="00EF4BEB">
        <w:rPr>
          <w:rFonts w:ascii="Arial" w:hAnsi="Arial" w:cs="Arial"/>
          <w:sz w:val="20"/>
          <w:szCs w:val="20"/>
        </w:rPr>
        <w:t xml:space="preserve">Mittlerweile gehören den JRE in Deutschland 66 Mitglieder an. Auf der </w:t>
      </w:r>
      <w:r w:rsidR="009A6E4D">
        <w:rPr>
          <w:rFonts w:ascii="Arial" w:hAnsi="Arial" w:cs="Arial"/>
          <w:sz w:val="20"/>
          <w:szCs w:val="20"/>
        </w:rPr>
        <w:t xml:space="preserve">diesjährigen Jahrestagung </w:t>
      </w:r>
      <w:r w:rsidR="005359FA">
        <w:rPr>
          <w:rFonts w:ascii="Arial" w:hAnsi="Arial" w:cs="Arial"/>
          <w:sz w:val="20"/>
          <w:szCs w:val="20"/>
        </w:rPr>
        <w:t xml:space="preserve">konnten </w:t>
      </w:r>
      <w:r w:rsidR="00EF4BEB">
        <w:rPr>
          <w:rFonts w:ascii="Arial" w:hAnsi="Arial" w:cs="Arial"/>
          <w:sz w:val="20"/>
          <w:szCs w:val="20"/>
        </w:rPr>
        <w:t xml:space="preserve">mit Tim Extra </w:t>
      </w:r>
      <w:r w:rsidR="005359FA">
        <w:rPr>
          <w:rFonts w:ascii="Arial" w:hAnsi="Arial" w:cs="Arial"/>
          <w:sz w:val="20"/>
          <w:szCs w:val="20"/>
        </w:rPr>
        <w:t>(„</w:t>
      </w:r>
      <w:proofErr w:type="spellStart"/>
      <w:r w:rsidR="005359FA" w:rsidRPr="005359FA">
        <w:rPr>
          <w:rFonts w:ascii="Arial" w:hAnsi="Arial" w:cs="Arial"/>
          <w:sz w:val="20"/>
          <w:szCs w:val="20"/>
        </w:rPr>
        <w:t>Apicius</w:t>
      </w:r>
      <w:proofErr w:type="spellEnd"/>
      <w:r w:rsidR="005359FA">
        <w:rPr>
          <w:rFonts w:ascii="Arial" w:hAnsi="Arial" w:cs="Arial"/>
          <w:sz w:val="20"/>
          <w:szCs w:val="20"/>
        </w:rPr>
        <w:t xml:space="preserve">“, </w:t>
      </w:r>
      <w:r w:rsidR="005359FA" w:rsidRPr="005359FA">
        <w:rPr>
          <w:rFonts w:ascii="Arial" w:hAnsi="Arial" w:cs="Arial"/>
          <w:sz w:val="20"/>
          <w:szCs w:val="20"/>
        </w:rPr>
        <w:t>Bad Zwischenahn</w:t>
      </w:r>
      <w:r w:rsidR="005359FA">
        <w:rPr>
          <w:rFonts w:ascii="Arial" w:hAnsi="Arial" w:cs="Arial"/>
          <w:sz w:val="20"/>
          <w:szCs w:val="20"/>
        </w:rPr>
        <w:t>), Joshua Leise („</w:t>
      </w:r>
      <w:proofErr w:type="spellStart"/>
      <w:r w:rsidR="005359FA">
        <w:rPr>
          <w:rFonts w:ascii="Arial" w:hAnsi="Arial" w:cs="Arial"/>
          <w:sz w:val="20"/>
          <w:szCs w:val="20"/>
        </w:rPr>
        <w:t>Mural</w:t>
      </w:r>
      <w:proofErr w:type="spellEnd"/>
      <w:r w:rsidR="005359FA">
        <w:rPr>
          <w:rFonts w:ascii="Arial" w:hAnsi="Arial" w:cs="Arial"/>
          <w:sz w:val="20"/>
          <w:szCs w:val="20"/>
        </w:rPr>
        <w:t>“, München) und Maurizio Oster („</w:t>
      </w:r>
      <w:proofErr w:type="spellStart"/>
      <w:r w:rsidR="005359FA">
        <w:rPr>
          <w:rFonts w:ascii="Arial" w:hAnsi="Arial" w:cs="Arial"/>
          <w:sz w:val="20"/>
          <w:szCs w:val="20"/>
        </w:rPr>
        <w:t>Zeik</w:t>
      </w:r>
      <w:proofErr w:type="spellEnd"/>
      <w:r w:rsidR="005359FA">
        <w:rPr>
          <w:rFonts w:ascii="Arial" w:hAnsi="Arial" w:cs="Arial"/>
          <w:sz w:val="20"/>
          <w:szCs w:val="20"/>
        </w:rPr>
        <w:t xml:space="preserve">“, Hamburg) drei </w:t>
      </w:r>
      <w:r w:rsidR="00683BC5">
        <w:rPr>
          <w:rFonts w:ascii="Arial" w:hAnsi="Arial" w:cs="Arial"/>
          <w:sz w:val="20"/>
          <w:szCs w:val="20"/>
        </w:rPr>
        <w:t>N</w:t>
      </w:r>
      <w:r w:rsidR="005359FA">
        <w:rPr>
          <w:rFonts w:ascii="Arial" w:hAnsi="Arial" w:cs="Arial"/>
          <w:sz w:val="20"/>
          <w:szCs w:val="20"/>
        </w:rPr>
        <w:t xml:space="preserve">eue offiziell begrüßt werden. Die Mitglieder stimmten zudem den Aufnahmewünschen von Jason Grom („Burg“, </w:t>
      </w:r>
      <w:r w:rsidR="00004196">
        <w:rPr>
          <w:rFonts w:ascii="Arial" w:hAnsi="Arial" w:cs="Arial"/>
          <w:sz w:val="20"/>
          <w:szCs w:val="20"/>
        </w:rPr>
        <w:t xml:space="preserve">Donaueschingen-Aasen) und Malte Kuhn („Hidden Kitchen“, Baden-Baden) zu. </w:t>
      </w:r>
    </w:p>
    <w:p w14:paraId="0F6FF51C" w14:textId="77777777" w:rsidR="00683BC5" w:rsidRDefault="00683BC5" w:rsidP="00A95385">
      <w:pPr>
        <w:adjustRightInd w:val="0"/>
        <w:spacing w:line="360" w:lineRule="auto"/>
        <w:ind w:left="3238"/>
        <w:rPr>
          <w:rFonts w:ascii="Arial" w:hAnsi="Arial" w:cs="Arial"/>
          <w:sz w:val="20"/>
          <w:szCs w:val="20"/>
        </w:rPr>
      </w:pPr>
    </w:p>
    <w:p w14:paraId="1DF686CB" w14:textId="6BBAAF02" w:rsidR="00A95385" w:rsidRDefault="00004196" w:rsidP="00A95385">
      <w:pPr>
        <w:adjustRightInd w:val="0"/>
        <w:spacing w:line="360" w:lineRule="auto"/>
        <w:ind w:left="3238"/>
        <w:rPr>
          <w:rFonts w:ascii="Arial" w:hAnsi="Arial" w:cs="Arial"/>
          <w:sz w:val="20"/>
          <w:szCs w:val="20"/>
        </w:rPr>
      </w:pPr>
      <w:r>
        <w:rPr>
          <w:rFonts w:ascii="Arial" w:hAnsi="Arial" w:cs="Arial"/>
          <w:sz w:val="20"/>
          <w:szCs w:val="20"/>
        </w:rPr>
        <w:t>Auch im Vorstand gab es Veränderungen: Alexander Dressel ist nach der Schließung d</w:t>
      </w:r>
      <w:r w:rsidR="003B7074">
        <w:rPr>
          <w:rFonts w:ascii="Arial" w:hAnsi="Arial" w:cs="Arial"/>
          <w:sz w:val="20"/>
          <w:szCs w:val="20"/>
        </w:rPr>
        <w:t>e</w:t>
      </w:r>
      <w:r>
        <w:rPr>
          <w:rFonts w:ascii="Arial" w:hAnsi="Arial" w:cs="Arial"/>
          <w:sz w:val="20"/>
          <w:szCs w:val="20"/>
        </w:rPr>
        <w:t>s „Bayrischen Hauses“ in Potsdam ohne Betrieb und musste daher aus dem Vorstand ausscheiden</w:t>
      </w:r>
      <w:r w:rsidR="00683BC5">
        <w:rPr>
          <w:rFonts w:ascii="Arial" w:hAnsi="Arial" w:cs="Arial"/>
          <w:sz w:val="20"/>
          <w:szCs w:val="20"/>
        </w:rPr>
        <w:t xml:space="preserve">. Er zeichnet jetzt aber für die Finanzen verantwortlich und bleibt den </w:t>
      </w:r>
      <w:proofErr w:type="spellStart"/>
      <w:r w:rsidR="00683BC5">
        <w:rPr>
          <w:rFonts w:ascii="Arial" w:hAnsi="Arial" w:cs="Arial"/>
          <w:sz w:val="20"/>
          <w:szCs w:val="20"/>
        </w:rPr>
        <w:t>Jeunes</w:t>
      </w:r>
      <w:proofErr w:type="spellEnd"/>
      <w:r w:rsidR="00683BC5">
        <w:rPr>
          <w:rFonts w:ascii="Arial" w:hAnsi="Arial" w:cs="Arial"/>
          <w:sz w:val="20"/>
          <w:szCs w:val="20"/>
        </w:rPr>
        <w:t xml:space="preserve"> Restaurateurs in dieser Funktion verbunden.</w:t>
      </w:r>
      <w:r>
        <w:rPr>
          <w:rFonts w:ascii="Arial" w:hAnsi="Arial" w:cs="Arial"/>
          <w:sz w:val="20"/>
          <w:szCs w:val="20"/>
        </w:rPr>
        <w:t xml:space="preserve"> Zu seinem Nachfolger als Vize-Präsident wurde Andreas Widmann („Ursprung“, </w:t>
      </w:r>
      <w:proofErr w:type="spellStart"/>
      <w:r>
        <w:rPr>
          <w:rFonts w:ascii="Arial" w:hAnsi="Arial" w:cs="Arial"/>
          <w:sz w:val="20"/>
          <w:szCs w:val="20"/>
        </w:rPr>
        <w:t>Königbronn-Zang</w:t>
      </w:r>
      <w:proofErr w:type="spellEnd"/>
      <w:r>
        <w:rPr>
          <w:rFonts w:ascii="Arial" w:hAnsi="Arial" w:cs="Arial"/>
          <w:sz w:val="20"/>
          <w:szCs w:val="20"/>
        </w:rPr>
        <w:t xml:space="preserve">) gewählt. Neu in den Vorstand aufgenommen wurden Oliver Röder („Landlust Burg Flamersheim“, Euskirchen) und </w:t>
      </w:r>
      <w:r w:rsidR="00683BC5">
        <w:rPr>
          <w:rFonts w:ascii="Arial" w:hAnsi="Arial" w:cs="Arial"/>
          <w:sz w:val="20"/>
          <w:szCs w:val="20"/>
        </w:rPr>
        <w:t xml:space="preserve">als kooptiertes Mitglied </w:t>
      </w:r>
      <w:r>
        <w:rPr>
          <w:rFonts w:ascii="Arial" w:hAnsi="Arial" w:cs="Arial"/>
          <w:sz w:val="20"/>
          <w:szCs w:val="20"/>
        </w:rPr>
        <w:t>Markus Pape („Meisenheimer Hof“, Meisenheim).</w:t>
      </w:r>
      <w:r w:rsidR="00683BC5">
        <w:rPr>
          <w:rFonts w:ascii="Arial" w:hAnsi="Arial" w:cs="Arial"/>
          <w:sz w:val="20"/>
          <w:szCs w:val="20"/>
        </w:rPr>
        <w:t xml:space="preserve"> Auf der Haupttagung wurde zudem die Kooperation mit </w:t>
      </w:r>
      <w:proofErr w:type="spellStart"/>
      <w:r w:rsidR="00683BC5">
        <w:rPr>
          <w:rFonts w:ascii="Arial" w:hAnsi="Arial" w:cs="Arial"/>
          <w:sz w:val="20"/>
          <w:szCs w:val="20"/>
        </w:rPr>
        <w:t>azubi:web</w:t>
      </w:r>
      <w:proofErr w:type="spellEnd"/>
      <w:r w:rsidR="00683BC5">
        <w:rPr>
          <w:rFonts w:ascii="Arial" w:hAnsi="Arial" w:cs="Arial"/>
          <w:sz w:val="20"/>
          <w:szCs w:val="20"/>
        </w:rPr>
        <w:t xml:space="preserve"> vorgestellt. Zukünftig werden auf d</w:t>
      </w:r>
      <w:r w:rsidR="005713CE">
        <w:rPr>
          <w:rFonts w:ascii="Arial" w:hAnsi="Arial" w:cs="Arial"/>
          <w:sz w:val="20"/>
          <w:szCs w:val="20"/>
        </w:rPr>
        <w:t>ies</w:t>
      </w:r>
      <w:r w:rsidR="00683BC5">
        <w:rPr>
          <w:rFonts w:ascii="Arial" w:hAnsi="Arial" w:cs="Arial"/>
          <w:sz w:val="20"/>
          <w:szCs w:val="20"/>
        </w:rPr>
        <w:t xml:space="preserve">er Plattform Videos mit JRE-Köchen zu finden sein, mit denen Lehrinhalte anschaulich vermittelt werden sollen. „Damit starten wir unsere digitale Genuss-Akademie“, freut sich Präsident </w:t>
      </w:r>
      <w:r w:rsidR="005713CE">
        <w:rPr>
          <w:rFonts w:ascii="Arial" w:hAnsi="Arial" w:cs="Arial"/>
          <w:sz w:val="20"/>
          <w:szCs w:val="20"/>
        </w:rPr>
        <w:t xml:space="preserve">Alexander Huber, „auch nach </w:t>
      </w:r>
      <w:r w:rsidR="005713CE">
        <w:rPr>
          <w:rFonts w:ascii="Arial" w:hAnsi="Arial" w:cs="Arial"/>
          <w:sz w:val="20"/>
          <w:szCs w:val="20"/>
        </w:rPr>
        <w:br/>
        <w:t xml:space="preserve">30 Jahren </w:t>
      </w:r>
      <w:r w:rsidR="00CB4C56">
        <w:rPr>
          <w:rFonts w:ascii="Arial" w:hAnsi="Arial" w:cs="Arial"/>
          <w:sz w:val="20"/>
          <w:szCs w:val="20"/>
        </w:rPr>
        <w:t xml:space="preserve">setzt </w:t>
      </w:r>
      <w:r w:rsidR="005713CE">
        <w:rPr>
          <w:rFonts w:ascii="Arial" w:hAnsi="Arial" w:cs="Arial"/>
          <w:sz w:val="20"/>
          <w:szCs w:val="20"/>
        </w:rPr>
        <w:t xml:space="preserve">unsere Vereinigung </w:t>
      </w:r>
      <w:r w:rsidR="00CB4C56">
        <w:rPr>
          <w:rFonts w:ascii="Arial" w:hAnsi="Arial" w:cs="Arial"/>
          <w:sz w:val="20"/>
          <w:szCs w:val="20"/>
        </w:rPr>
        <w:t xml:space="preserve">immer noch Maßstäbe“. Ein weiteres zentrales Thema war der internationale JRE-Kongress, der im September 2022 in Berlin stattfinden wird. Die Planungen für das Großereignis, zu dem 350 Teilnehmer*innen erwartet werden, sind in vollem Gange. </w:t>
      </w:r>
    </w:p>
    <w:p w14:paraId="5859A567" w14:textId="022B4294" w:rsidR="00CB4C56" w:rsidRDefault="00CB4C56" w:rsidP="00A95385">
      <w:pPr>
        <w:adjustRightInd w:val="0"/>
        <w:spacing w:line="360" w:lineRule="auto"/>
        <w:ind w:left="3238"/>
        <w:rPr>
          <w:rFonts w:ascii="Arial" w:hAnsi="Arial" w:cs="Arial"/>
          <w:sz w:val="20"/>
          <w:szCs w:val="20"/>
        </w:rPr>
      </w:pPr>
    </w:p>
    <w:p w14:paraId="076D9825" w14:textId="46E1C197" w:rsidR="00AF0CD9" w:rsidRDefault="00CB4C56" w:rsidP="00A95385">
      <w:pPr>
        <w:adjustRightInd w:val="0"/>
        <w:spacing w:line="360" w:lineRule="auto"/>
        <w:ind w:left="3238"/>
        <w:rPr>
          <w:rFonts w:ascii="Arial" w:hAnsi="Arial" w:cs="Arial"/>
          <w:sz w:val="20"/>
          <w:szCs w:val="20"/>
        </w:rPr>
      </w:pPr>
      <w:r>
        <w:rPr>
          <w:rFonts w:ascii="Arial" w:hAnsi="Arial" w:cs="Arial"/>
          <w:sz w:val="20"/>
          <w:szCs w:val="20"/>
        </w:rPr>
        <w:lastRenderedPageBreak/>
        <w:t xml:space="preserve">Bei der abendlichen Gala ging der Blick nochmal zurück: Alexander Huber dankte seinen Vorgängern im Amt des JRE-Präsidenten und überreichte den anwesenden Ehrenpräsidenten Rainer Wolter, </w:t>
      </w:r>
      <w:r w:rsidR="00AF0CD9">
        <w:rPr>
          <w:rFonts w:ascii="Arial" w:hAnsi="Arial" w:cs="Arial"/>
          <w:sz w:val="20"/>
          <w:szCs w:val="20"/>
        </w:rPr>
        <w:t>Otto Fehrenbacher</w:t>
      </w:r>
      <w:r>
        <w:rPr>
          <w:rFonts w:ascii="Arial" w:hAnsi="Arial" w:cs="Arial"/>
          <w:sz w:val="20"/>
          <w:szCs w:val="20"/>
        </w:rPr>
        <w:t xml:space="preserve">, Hans Stefan Steinheuer, Harald Rüssel und Alexander Dressel eine </w:t>
      </w:r>
      <w:r w:rsidR="00721330">
        <w:rPr>
          <w:rFonts w:ascii="Arial" w:hAnsi="Arial" w:cs="Arial"/>
          <w:sz w:val="20"/>
          <w:szCs w:val="20"/>
        </w:rPr>
        <w:t xml:space="preserve">in Gold gerahmte </w:t>
      </w:r>
      <w:r>
        <w:rPr>
          <w:rFonts w:ascii="Arial" w:hAnsi="Arial" w:cs="Arial"/>
          <w:sz w:val="20"/>
          <w:szCs w:val="20"/>
        </w:rPr>
        <w:t xml:space="preserve">Urkunde. </w:t>
      </w:r>
      <w:r w:rsidR="00721330">
        <w:rPr>
          <w:rFonts w:ascii="Arial" w:hAnsi="Arial" w:cs="Arial"/>
          <w:sz w:val="20"/>
          <w:szCs w:val="20"/>
        </w:rPr>
        <w:t xml:space="preserve">Moderator Michael Sporer entlockte den Protagonisten in kurzen Gesprächen viel Wissenswertes über drei Jahrzehnte </w:t>
      </w:r>
      <w:proofErr w:type="spellStart"/>
      <w:r w:rsidR="00721330">
        <w:rPr>
          <w:rFonts w:ascii="Arial" w:hAnsi="Arial" w:cs="Arial"/>
          <w:sz w:val="20"/>
          <w:szCs w:val="20"/>
        </w:rPr>
        <w:t>Jeunes</w:t>
      </w:r>
      <w:proofErr w:type="spellEnd"/>
      <w:r w:rsidR="00721330">
        <w:rPr>
          <w:rFonts w:ascii="Arial" w:hAnsi="Arial" w:cs="Arial"/>
          <w:sz w:val="20"/>
          <w:szCs w:val="20"/>
        </w:rPr>
        <w:t xml:space="preserve"> Restaurateurs. Im Zentrum des Abends stand auch die Kulinarik: </w:t>
      </w:r>
      <w:r w:rsidR="00BB0C92">
        <w:rPr>
          <w:rFonts w:ascii="Arial" w:hAnsi="Arial" w:cs="Arial"/>
          <w:sz w:val="20"/>
          <w:szCs w:val="20"/>
        </w:rPr>
        <w:t xml:space="preserve">Hausherr Martin </w:t>
      </w:r>
      <w:proofErr w:type="spellStart"/>
      <w:r w:rsidR="00BB0C92">
        <w:rPr>
          <w:rFonts w:ascii="Arial" w:hAnsi="Arial" w:cs="Arial"/>
          <w:sz w:val="20"/>
          <w:szCs w:val="20"/>
        </w:rPr>
        <w:t>Scharff</w:t>
      </w:r>
      <w:proofErr w:type="spellEnd"/>
      <w:r w:rsidR="00BB0C92">
        <w:rPr>
          <w:rFonts w:ascii="Arial" w:hAnsi="Arial" w:cs="Arial"/>
          <w:sz w:val="20"/>
          <w:szCs w:val="20"/>
        </w:rPr>
        <w:t xml:space="preserve">, Björn Swanson, Christian Fleischmann, Michael Ammon sowie </w:t>
      </w:r>
      <w:r w:rsidR="00721330">
        <w:rPr>
          <w:rFonts w:ascii="Arial" w:hAnsi="Arial" w:cs="Arial"/>
          <w:sz w:val="20"/>
          <w:szCs w:val="20"/>
        </w:rPr>
        <w:t xml:space="preserve">die drei Auszubildenden </w:t>
      </w:r>
      <w:r w:rsidR="00BB0C92" w:rsidRPr="00BB0C92">
        <w:rPr>
          <w:rFonts w:ascii="Arial" w:hAnsi="Arial" w:cs="Arial"/>
          <w:sz w:val="20"/>
          <w:szCs w:val="20"/>
        </w:rPr>
        <w:t xml:space="preserve">Konstantin Schulze, </w:t>
      </w:r>
      <w:proofErr w:type="spellStart"/>
      <w:r w:rsidR="00BB0C92" w:rsidRPr="00BB0C92">
        <w:rPr>
          <w:rFonts w:ascii="Arial" w:hAnsi="Arial" w:cs="Arial"/>
          <w:sz w:val="20"/>
          <w:szCs w:val="20"/>
        </w:rPr>
        <w:t>Zanda</w:t>
      </w:r>
      <w:proofErr w:type="spellEnd"/>
      <w:r w:rsidR="00BB0C92" w:rsidRPr="00BB0C92">
        <w:rPr>
          <w:rFonts w:ascii="Arial" w:hAnsi="Arial" w:cs="Arial"/>
          <w:sz w:val="20"/>
          <w:szCs w:val="20"/>
        </w:rPr>
        <w:t xml:space="preserve"> </w:t>
      </w:r>
      <w:proofErr w:type="spellStart"/>
      <w:r w:rsidR="00BB0C92" w:rsidRPr="00BB0C92">
        <w:rPr>
          <w:rFonts w:ascii="Arial" w:hAnsi="Arial" w:cs="Arial"/>
          <w:sz w:val="20"/>
          <w:szCs w:val="20"/>
        </w:rPr>
        <w:t>Mierkalne</w:t>
      </w:r>
      <w:proofErr w:type="spellEnd"/>
      <w:r w:rsidR="003B7074">
        <w:rPr>
          <w:rFonts w:ascii="Arial" w:hAnsi="Arial" w:cs="Arial"/>
          <w:sz w:val="20"/>
          <w:szCs w:val="20"/>
        </w:rPr>
        <w:t xml:space="preserve"> und </w:t>
      </w:r>
      <w:r w:rsidR="00BB0C92" w:rsidRPr="00BB0C92">
        <w:rPr>
          <w:rFonts w:ascii="Arial" w:hAnsi="Arial" w:cs="Arial"/>
          <w:sz w:val="20"/>
          <w:szCs w:val="20"/>
        </w:rPr>
        <w:t xml:space="preserve">Lara </w:t>
      </w:r>
      <w:proofErr w:type="spellStart"/>
      <w:r w:rsidR="00BB0C92" w:rsidRPr="00BB0C92">
        <w:rPr>
          <w:rFonts w:ascii="Arial" w:hAnsi="Arial" w:cs="Arial"/>
          <w:sz w:val="20"/>
          <w:szCs w:val="20"/>
        </w:rPr>
        <w:t>Panero</w:t>
      </w:r>
      <w:proofErr w:type="spellEnd"/>
      <w:r w:rsidR="00BB0C92" w:rsidRPr="00BB0C92">
        <w:rPr>
          <w:rFonts w:ascii="Arial" w:hAnsi="Arial" w:cs="Arial"/>
          <w:sz w:val="20"/>
          <w:szCs w:val="20"/>
        </w:rPr>
        <w:t xml:space="preserve"> </w:t>
      </w:r>
      <w:r w:rsidR="00721330">
        <w:rPr>
          <w:rFonts w:ascii="Arial" w:hAnsi="Arial" w:cs="Arial"/>
          <w:sz w:val="20"/>
          <w:szCs w:val="20"/>
        </w:rPr>
        <w:t xml:space="preserve">von </w:t>
      </w:r>
      <w:r w:rsidR="00BB0C92">
        <w:rPr>
          <w:rFonts w:ascii="Arial" w:hAnsi="Arial" w:cs="Arial"/>
          <w:sz w:val="20"/>
          <w:szCs w:val="20"/>
        </w:rPr>
        <w:t>der JRE Genuss-Akademie</w:t>
      </w:r>
      <w:r w:rsidR="00721330">
        <w:rPr>
          <w:rFonts w:ascii="Arial" w:hAnsi="Arial" w:cs="Arial"/>
          <w:sz w:val="20"/>
          <w:szCs w:val="20"/>
        </w:rPr>
        <w:t xml:space="preserve"> kochten das 5-Gänge-Jubiläumsmenü. </w:t>
      </w:r>
    </w:p>
    <w:p w14:paraId="106A09FC" w14:textId="4F0DC5D6" w:rsidR="00721330" w:rsidRDefault="00721330" w:rsidP="00A95385">
      <w:pPr>
        <w:adjustRightInd w:val="0"/>
        <w:spacing w:line="360" w:lineRule="auto"/>
        <w:ind w:left="3238"/>
        <w:rPr>
          <w:rFonts w:ascii="Arial" w:hAnsi="Arial" w:cs="Arial"/>
          <w:sz w:val="20"/>
          <w:szCs w:val="20"/>
        </w:rPr>
      </w:pPr>
    </w:p>
    <w:p w14:paraId="5CC9DEC8" w14:textId="6A63BA5D" w:rsidR="003A33A0" w:rsidRDefault="003E1FBE" w:rsidP="00A95385">
      <w:pPr>
        <w:adjustRightInd w:val="0"/>
        <w:spacing w:line="360" w:lineRule="auto"/>
        <w:ind w:left="3238"/>
        <w:rPr>
          <w:rFonts w:ascii="Arial" w:hAnsi="Arial" w:cs="Arial"/>
          <w:sz w:val="20"/>
          <w:szCs w:val="20"/>
        </w:rPr>
      </w:pPr>
      <w:r>
        <w:rPr>
          <w:rFonts w:ascii="Arial" w:hAnsi="Arial" w:cs="Arial"/>
          <w:sz w:val="20"/>
          <w:szCs w:val="20"/>
        </w:rPr>
        <w:t>Begleitet wurden die Gänge von einem unterhaltsamen Programm, zu dem auch der Präsident von JRE Europa Daniel Lehmann beitrug: Er überreichte jedem Anwesenden eine Schürze, auf de</w:t>
      </w:r>
      <w:r w:rsidR="003B7074">
        <w:rPr>
          <w:rFonts w:ascii="Arial" w:hAnsi="Arial" w:cs="Arial"/>
          <w:sz w:val="20"/>
          <w:szCs w:val="20"/>
        </w:rPr>
        <w:t>r</w:t>
      </w:r>
      <w:r>
        <w:rPr>
          <w:rFonts w:ascii="Arial" w:hAnsi="Arial" w:cs="Arial"/>
          <w:sz w:val="20"/>
          <w:szCs w:val="20"/>
        </w:rPr>
        <w:t xml:space="preserve"> ein Künstler das Konterfei der betreffenden Person gemalt hatte. In seiner kurzen Ansprache lobte Lehmann das Engagement und die besondere Bedeutung der deutschen Sektion für die internationale Vereinigung. </w:t>
      </w:r>
      <w:r w:rsidR="003A33A0">
        <w:rPr>
          <w:rFonts w:ascii="Arial" w:hAnsi="Arial" w:cs="Arial"/>
          <w:sz w:val="20"/>
          <w:szCs w:val="20"/>
        </w:rPr>
        <w:t xml:space="preserve">Christian Ottenbacher, der bisher einzige deutsche Präsident auf europäischer Ebene, wurde von ihm als erster Ehrenpräsident in Europa ausgezeichnet. </w:t>
      </w:r>
      <w:r>
        <w:rPr>
          <w:rFonts w:ascii="Arial" w:hAnsi="Arial" w:cs="Arial"/>
          <w:sz w:val="20"/>
          <w:szCs w:val="20"/>
        </w:rPr>
        <w:t xml:space="preserve">Zum Abschluss des Abends </w:t>
      </w:r>
      <w:r w:rsidR="003A33A0">
        <w:rPr>
          <w:rFonts w:ascii="Arial" w:hAnsi="Arial" w:cs="Arial"/>
          <w:sz w:val="20"/>
          <w:szCs w:val="20"/>
        </w:rPr>
        <w:t>wurden die Hauptpreise der Tombola gezogen: Tim Extra und Maurizio Oster durften sich über eine Reise nach Frankreich zu Laurent Perrier freuen. Die richtige Losnummer bescherte Christian Binder eine Reise nach Parma</w:t>
      </w:r>
      <w:r w:rsidR="006969D4">
        <w:rPr>
          <w:rFonts w:ascii="Arial" w:hAnsi="Arial" w:cs="Arial"/>
          <w:sz w:val="20"/>
          <w:szCs w:val="20"/>
        </w:rPr>
        <w:t xml:space="preserve">, die von Parmigiano Reggiano organisiert wird. </w:t>
      </w:r>
    </w:p>
    <w:p w14:paraId="5B000924" w14:textId="77777777" w:rsidR="003A33A0" w:rsidRDefault="003A33A0" w:rsidP="00A95385">
      <w:pPr>
        <w:adjustRightInd w:val="0"/>
        <w:spacing w:line="360" w:lineRule="auto"/>
        <w:ind w:left="3238"/>
        <w:rPr>
          <w:rFonts w:ascii="Arial" w:hAnsi="Arial" w:cs="Arial"/>
          <w:sz w:val="20"/>
          <w:szCs w:val="20"/>
        </w:rPr>
      </w:pPr>
    </w:p>
    <w:p w14:paraId="5E6B92E9" w14:textId="3500A9EE" w:rsidR="00721330" w:rsidRDefault="006969D4" w:rsidP="00A95385">
      <w:pPr>
        <w:adjustRightInd w:val="0"/>
        <w:spacing w:line="360" w:lineRule="auto"/>
        <w:ind w:left="3238"/>
        <w:rPr>
          <w:rFonts w:ascii="Arial" w:hAnsi="Arial" w:cs="Arial"/>
          <w:sz w:val="20"/>
          <w:szCs w:val="20"/>
        </w:rPr>
      </w:pPr>
      <w:r>
        <w:rPr>
          <w:rFonts w:ascii="Arial" w:hAnsi="Arial" w:cs="Arial"/>
          <w:sz w:val="20"/>
          <w:szCs w:val="20"/>
        </w:rPr>
        <w:t>Mit den Erlösen der Tombola wuchs der Spendentopf für die DKMS –</w:t>
      </w:r>
      <w:r w:rsidR="003B7074">
        <w:rPr>
          <w:rFonts w:ascii="Arial" w:hAnsi="Arial" w:cs="Arial"/>
          <w:sz w:val="20"/>
          <w:szCs w:val="20"/>
        </w:rPr>
        <w:t xml:space="preserve"> </w:t>
      </w:r>
      <w:r>
        <w:rPr>
          <w:rFonts w:ascii="Arial" w:hAnsi="Arial" w:cs="Arial"/>
          <w:sz w:val="20"/>
          <w:szCs w:val="20"/>
        </w:rPr>
        <w:t xml:space="preserve">die </w:t>
      </w:r>
      <w:proofErr w:type="spellStart"/>
      <w:r>
        <w:rPr>
          <w:rFonts w:ascii="Arial" w:hAnsi="Arial" w:cs="Arial"/>
          <w:sz w:val="20"/>
          <w:szCs w:val="20"/>
        </w:rPr>
        <w:t>Jeunes</w:t>
      </w:r>
      <w:proofErr w:type="spellEnd"/>
      <w:r>
        <w:rPr>
          <w:rFonts w:ascii="Arial" w:hAnsi="Arial" w:cs="Arial"/>
          <w:sz w:val="20"/>
          <w:szCs w:val="20"/>
        </w:rPr>
        <w:t xml:space="preserve"> Restaurateurs hatten bereits mit ihrem Heritage Dinner und im Rahmen der </w:t>
      </w:r>
      <w:proofErr w:type="spellStart"/>
      <w:r>
        <w:rPr>
          <w:rFonts w:ascii="Arial" w:hAnsi="Arial" w:cs="Arial"/>
          <w:sz w:val="20"/>
          <w:szCs w:val="20"/>
        </w:rPr>
        <w:t>eat!Berlin</w:t>
      </w:r>
      <w:proofErr w:type="spellEnd"/>
      <w:r>
        <w:rPr>
          <w:rFonts w:ascii="Arial" w:hAnsi="Arial" w:cs="Arial"/>
          <w:sz w:val="20"/>
          <w:szCs w:val="20"/>
        </w:rPr>
        <w:t xml:space="preserve"> für diese Organisation gesammelt – auf </w:t>
      </w:r>
      <w:r>
        <w:rPr>
          <w:rFonts w:ascii="Arial" w:hAnsi="Arial" w:cs="Arial"/>
          <w:sz w:val="20"/>
          <w:szCs w:val="20"/>
        </w:rPr>
        <w:br/>
        <w:t xml:space="preserve">29.500 Euro an. </w:t>
      </w:r>
      <w:r w:rsidR="003E1FBE">
        <w:rPr>
          <w:rFonts w:ascii="Arial" w:hAnsi="Arial" w:cs="Arial"/>
          <w:sz w:val="20"/>
          <w:szCs w:val="20"/>
        </w:rPr>
        <w:t xml:space="preserve">Alexander Huber überreichte </w:t>
      </w:r>
      <w:r>
        <w:rPr>
          <w:rFonts w:ascii="Arial" w:hAnsi="Arial" w:cs="Arial"/>
          <w:sz w:val="20"/>
          <w:szCs w:val="20"/>
        </w:rPr>
        <w:t xml:space="preserve">den symbolischen Scheck </w:t>
      </w:r>
      <w:r w:rsidR="003E1FBE">
        <w:rPr>
          <w:rFonts w:ascii="Arial" w:hAnsi="Arial" w:cs="Arial"/>
          <w:sz w:val="20"/>
          <w:szCs w:val="20"/>
        </w:rPr>
        <w:t xml:space="preserve">an Maria Schmiing und </w:t>
      </w:r>
      <w:r w:rsidR="003A33A0">
        <w:rPr>
          <w:rFonts w:ascii="Arial" w:hAnsi="Arial" w:cs="Arial"/>
          <w:sz w:val="20"/>
          <w:szCs w:val="20"/>
        </w:rPr>
        <w:t xml:space="preserve">Michael </w:t>
      </w:r>
      <w:proofErr w:type="spellStart"/>
      <w:r w:rsidR="003B7074">
        <w:rPr>
          <w:rFonts w:ascii="Arial" w:hAnsi="Arial" w:cs="Arial"/>
          <w:sz w:val="20"/>
          <w:szCs w:val="20"/>
        </w:rPr>
        <w:t>Lejan</w:t>
      </w:r>
      <w:proofErr w:type="spellEnd"/>
      <w:r w:rsidR="003B7074" w:rsidRPr="00C96700">
        <w:t xml:space="preserve"> </w:t>
      </w:r>
      <w:r w:rsidR="003B7074">
        <w:rPr>
          <w:rFonts w:ascii="Arial" w:hAnsi="Arial" w:cs="Arial"/>
          <w:sz w:val="20"/>
          <w:szCs w:val="20"/>
        </w:rPr>
        <w:t>von</w:t>
      </w:r>
      <w:r w:rsidR="003A33A0">
        <w:rPr>
          <w:rFonts w:ascii="Arial" w:hAnsi="Arial" w:cs="Arial"/>
          <w:sz w:val="20"/>
          <w:szCs w:val="20"/>
        </w:rPr>
        <w:t xml:space="preserve"> der DKMS. </w:t>
      </w:r>
      <w:r>
        <w:rPr>
          <w:rFonts w:ascii="Arial" w:hAnsi="Arial" w:cs="Arial"/>
          <w:sz w:val="20"/>
          <w:szCs w:val="20"/>
        </w:rPr>
        <w:t xml:space="preserve">Christian Ottenbacher ließ es sich nicht nehmen, den Betrag auf 30.000 Euro aufzurunden. „Unsere Gala hat einmal mehr gezeigt, welche besondere Energie in den </w:t>
      </w:r>
      <w:proofErr w:type="spellStart"/>
      <w:r>
        <w:rPr>
          <w:rFonts w:ascii="Arial" w:hAnsi="Arial" w:cs="Arial"/>
          <w:sz w:val="20"/>
          <w:szCs w:val="20"/>
        </w:rPr>
        <w:t>Jeunes</w:t>
      </w:r>
      <w:proofErr w:type="spellEnd"/>
      <w:r>
        <w:rPr>
          <w:rFonts w:ascii="Arial" w:hAnsi="Arial" w:cs="Arial"/>
          <w:sz w:val="20"/>
          <w:szCs w:val="20"/>
        </w:rPr>
        <w:t xml:space="preserve"> Restaurateurs steckt und wie freundschaftlich alle miteinander verbunden sind – egal ob sie heute Mitglied sind oder die Vereinigung mitgegründet haben</w:t>
      </w:r>
      <w:r w:rsidR="00320356">
        <w:rPr>
          <w:rFonts w:ascii="Arial" w:hAnsi="Arial" w:cs="Arial"/>
          <w:sz w:val="20"/>
          <w:szCs w:val="20"/>
        </w:rPr>
        <w:t>“, freut sich JRE-Präsident Alexander Huber über den gelungenen Abschluss des Jubiläums.</w:t>
      </w:r>
    </w:p>
    <w:p w14:paraId="06A25953" w14:textId="1013D49F" w:rsidR="00C96700" w:rsidRDefault="00C96700" w:rsidP="00A95385">
      <w:pPr>
        <w:adjustRightInd w:val="0"/>
        <w:spacing w:line="360" w:lineRule="auto"/>
        <w:ind w:left="3238"/>
        <w:rPr>
          <w:rFonts w:ascii="Arial" w:hAnsi="Arial" w:cs="Arial"/>
          <w:sz w:val="20"/>
          <w:szCs w:val="20"/>
        </w:rPr>
      </w:pPr>
    </w:p>
    <w:p w14:paraId="1A25938C" w14:textId="77777777" w:rsidR="00C96700" w:rsidRDefault="00C96700">
      <w:pPr>
        <w:rPr>
          <w:rFonts w:ascii="Arial" w:hAnsi="Arial" w:cs="Arial"/>
          <w:sz w:val="20"/>
          <w:szCs w:val="20"/>
        </w:rPr>
      </w:pPr>
      <w:r>
        <w:rPr>
          <w:rFonts w:ascii="Arial" w:hAnsi="Arial" w:cs="Arial"/>
          <w:sz w:val="20"/>
          <w:szCs w:val="20"/>
        </w:rPr>
        <w:br w:type="page"/>
      </w:r>
    </w:p>
    <w:p w14:paraId="63D08817" w14:textId="59EDFD91" w:rsidR="00C96700" w:rsidRDefault="00C96700" w:rsidP="00A95385">
      <w:pPr>
        <w:adjustRightInd w:val="0"/>
        <w:spacing w:line="360" w:lineRule="auto"/>
        <w:ind w:left="3238"/>
        <w:rPr>
          <w:rFonts w:ascii="Arial" w:hAnsi="Arial" w:cs="Arial"/>
          <w:sz w:val="20"/>
          <w:szCs w:val="20"/>
        </w:rPr>
      </w:pPr>
      <w:r>
        <w:rPr>
          <w:rFonts w:ascii="Arial" w:hAnsi="Arial" w:cs="Arial"/>
          <w:sz w:val="20"/>
          <w:szCs w:val="20"/>
        </w:rPr>
        <w:lastRenderedPageBreak/>
        <w:t>Fotos:</w:t>
      </w:r>
    </w:p>
    <w:p w14:paraId="75A51A47" w14:textId="700D1D90" w:rsidR="00C96700" w:rsidRDefault="00C96700" w:rsidP="00A95385">
      <w:pPr>
        <w:adjustRightInd w:val="0"/>
        <w:spacing w:line="360" w:lineRule="auto"/>
        <w:ind w:left="3238"/>
        <w:rPr>
          <w:rFonts w:ascii="Arial" w:hAnsi="Arial" w:cs="Arial"/>
          <w:sz w:val="20"/>
          <w:szCs w:val="20"/>
        </w:rPr>
      </w:pPr>
      <w:r>
        <w:rPr>
          <w:noProof/>
        </w:rPr>
        <w:drawing>
          <wp:inline distT="0" distB="0" distL="0" distR="0" wp14:anchorId="6948295E" wp14:editId="4F1191A4">
            <wp:extent cx="2880000" cy="1918800"/>
            <wp:effectExtent l="0" t="0" r="0" b="5715"/>
            <wp:docPr id="2" name="Grafik 2" descr="Ein Bild, das Tisch, drinnen, Esstisch,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isch, drinnen, Esstisch, mehrere enthält.&#10;&#10;Automatisch generierte Beschreibu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14:paraId="57514D1B" w14:textId="0537C7C5" w:rsidR="006347B8" w:rsidRDefault="00C96700" w:rsidP="00A95385">
      <w:pPr>
        <w:adjustRightInd w:val="0"/>
        <w:spacing w:line="360" w:lineRule="auto"/>
        <w:ind w:left="3238"/>
        <w:rPr>
          <w:rFonts w:ascii="Arial" w:hAnsi="Arial" w:cs="Arial"/>
          <w:sz w:val="20"/>
          <w:szCs w:val="20"/>
        </w:rPr>
      </w:pPr>
      <w:r w:rsidRPr="00BC1EE0">
        <w:rPr>
          <w:rFonts w:ascii="Arial" w:hAnsi="Arial" w:cs="Arial"/>
          <w:b/>
          <w:sz w:val="20"/>
          <w:szCs w:val="20"/>
        </w:rPr>
        <w:t>BU</w:t>
      </w:r>
      <w:r>
        <w:rPr>
          <w:rFonts w:ascii="Arial" w:hAnsi="Arial" w:cs="Arial"/>
          <w:sz w:val="20"/>
          <w:szCs w:val="20"/>
        </w:rPr>
        <w:t xml:space="preserve">: Mit einer großen Gala feierten die </w:t>
      </w:r>
      <w:proofErr w:type="spellStart"/>
      <w:r>
        <w:rPr>
          <w:rFonts w:ascii="Arial" w:hAnsi="Arial" w:cs="Arial"/>
          <w:sz w:val="20"/>
          <w:szCs w:val="20"/>
        </w:rPr>
        <w:t>Jeunes</w:t>
      </w:r>
      <w:proofErr w:type="spellEnd"/>
      <w:r>
        <w:rPr>
          <w:rFonts w:ascii="Arial" w:hAnsi="Arial" w:cs="Arial"/>
          <w:sz w:val="20"/>
          <w:szCs w:val="20"/>
        </w:rPr>
        <w:t xml:space="preserve"> Restaurateurs</w:t>
      </w:r>
      <w:r>
        <w:rPr>
          <w:rFonts w:ascii="Arial" w:hAnsi="Arial" w:cs="Arial"/>
          <w:sz w:val="20"/>
          <w:szCs w:val="20"/>
        </w:rPr>
        <w:br/>
        <w:t xml:space="preserve">das Jubiläum ihres 30-jährigen </w:t>
      </w:r>
      <w:r w:rsidR="00BC1EE0">
        <w:rPr>
          <w:rFonts w:ascii="Arial" w:hAnsi="Arial" w:cs="Arial"/>
          <w:sz w:val="20"/>
          <w:szCs w:val="20"/>
        </w:rPr>
        <w:t>Bestehens in Deutschland</w:t>
      </w:r>
      <w:r w:rsidR="003B7074">
        <w:rPr>
          <w:rFonts w:ascii="Arial" w:hAnsi="Arial" w:cs="Arial"/>
          <w:sz w:val="20"/>
          <w:szCs w:val="20"/>
        </w:rPr>
        <w:t>.</w:t>
      </w:r>
    </w:p>
    <w:p w14:paraId="7E33E716" w14:textId="77777777" w:rsidR="006347B8" w:rsidRDefault="006347B8" w:rsidP="00A95385">
      <w:pPr>
        <w:adjustRightInd w:val="0"/>
        <w:spacing w:line="360" w:lineRule="auto"/>
        <w:ind w:left="3238"/>
        <w:rPr>
          <w:rFonts w:ascii="Arial" w:hAnsi="Arial" w:cs="Arial"/>
          <w:sz w:val="20"/>
          <w:szCs w:val="20"/>
        </w:rPr>
      </w:pPr>
    </w:p>
    <w:p w14:paraId="204C500D" w14:textId="77777777" w:rsidR="006347B8" w:rsidRDefault="006347B8" w:rsidP="00A95385">
      <w:pPr>
        <w:adjustRightInd w:val="0"/>
        <w:spacing w:line="360" w:lineRule="auto"/>
        <w:ind w:left="3238"/>
        <w:rPr>
          <w:rFonts w:ascii="Arial" w:hAnsi="Arial" w:cs="Arial"/>
          <w:sz w:val="20"/>
          <w:szCs w:val="20"/>
        </w:rPr>
      </w:pPr>
      <w:r>
        <w:rPr>
          <w:noProof/>
        </w:rPr>
        <w:drawing>
          <wp:inline distT="0" distB="0" distL="0" distR="0" wp14:anchorId="7D403135" wp14:editId="5DD73BB9">
            <wp:extent cx="1440000" cy="2160000"/>
            <wp:effectExtent l="0" t="0" r="8255" b="0"/>
            <wp:docPr id="9" name="Grafik 9" descr="Ein Bild, das Person, Mann, Schlips,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Person, Mann, Schlips, Kleidung enthält.&#10;&#10;Automatisch generierte Beschreibu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00" cy="2160000"/>
                    </a:xfrm>
                    <a:prstGeom prst="rect">
                      <a:avLst/>
                    </a:prstGeom>
                    <a:noFill/>
                    <a:ln>
                      <a:noFill/>
                    </a:ln>
                  </pic:spPr>
                </pic:pic>
              </a:graphicData>
            </a:graphic>
          </wp:inline>
        </w:drawing>
      </w:r>
    </w:p>
    <w:p w14:paraId="2AA7B78C" w14:textId="7583EA6C" w:rsidR="006347B8" w:rsidRDefault="006347B8" w:rsidP="006347B8">
      <w:pPr>
        <w:adjustRightInd w:val="0"/>
        <w:spacing w:line="360" w:lineRule="auto"/>
        <w:ind w:left="3238"/>
        <w:rPr>
          <w:rFonts w:ascii="Arial" w:hAnsi="Arial" w:cs="Arial"/>
          <w:sz w:val="20"/>
          <w:szCs w:val="20"/>
        </w:rPr>
      </w:pPr>
      <w:r w:rsidRPr="00BC1EE0">
        <w:rPr>
          <w:rFonts w:ascii="Arial" w:hAnsi="Arial" w:cs="Arial"/>
          <w:b/>
          <w:sz w:val="20"/>
          <w:szCs w:val="20"/>
        </w:rPr>
        <w:t>BU</w:t>
      </w:r>
      <w:r>
        <w:rPr>
          <w:rFonts w:ascii="Arial" w:hAnsi="Arial" w:cs="Arial"/>
          <w:sz w:val="20"/>
          <w:szCs w:val="20"/>
        </w:rPr>
        <w:t>: JRE-Präsident Alexander Huber begrüßte Mitglieder,</w:t>
      </w:r>
      <w:r>
        <w:rPr>
          <w:rFonts w:ascii="Arial" w:hAnsi="Arial" w:cs="Arial"/>
          <w:sz w:val="20"/>
          <w:szCs w:val="20"/>
        </w:rPr>
        <w:br/>
        <w:t>Partner und Freunde der JRE zu</w:t>
      </w:r>
      <w:r w:rsidR="003B7074">
        <w:rPr>
          <w:rFonts w:ascii="Arial" w:hAnsi="Arial" w:cs="Arial"/>
          <w:sz w:val="20"/>
          <w:szCs w:val="20"/>
        </w:rPr>
        <w:t>r</w:t>
      </w:r>
      <w:r>
        <w:rPr>
          <w:rFonts w:ascii="Arial" w:hAnsi="Arial" w:cs="Arial"/>
          <w:sz w:val="20"/>
          <w:szCs w:val="20"/>
        </w:rPr>
        <w:t xml:space="preserve"> großen Jubiläums-Gala</w:t>
      </w:r>
      <w:r>
        <w:rPr>
          <w:rFonts w:ascii="Arial" w:hAnsi="Arial" w:cs="Arial"/>
          <w:sz w:val="20"/>
          <w:szCs w:val="20"/>
        </w:rPr>
        <w:br/>
        <w:t xml:space="preserve">auf dem Heidelberger Schloss. </w:t>
      </w:r>
    </w:p>
    <w:p w14:paraId="4234071D" w14:textId="17398480" w:rsidR="00C96700" w:rsidRDefault="00BC1EE0" w:rsidP="00A95385">
      <w:pPr>
        <w:adjustRightInd w:val="0"/>
        <w:spacing w:line="360" w:lineRule="auto"/>
        <w:ind w:left="3238"/>
        <w:rPr>
          <w:rFonts w:ascii="Arial" w:hAnsi="Arial" w:cs="Arial"/>
          <w:sz w:val="20"/>
          <w:szCs w:val="20"/>
        </w:rPr>
      </w:pPr>
      <w:r>
        <w:rPr>
          <w:rFonts w:ascii="Arial" w:hAnsi="Arial" w:cs="Arial"/>
          <w:sz w:val="20"/>
          <w:szCs w:val="20"/>
        </w:rPr>
        <w:br/>
      </w:r>
      <w:r>
        <w:rPr>
          <w:noProof/>
        </w:rPr>
        <w:drawing>
          <wp:inline distT="0" distB="0" distL="0" distR="0" wp14:anchorId="2334D694" wp14:editId="69057666">
            <wp:extent cx="2880000" cy="1918800"/>
            <wp:effectExtent l="0" t="0" r="0" b="5715"/>
            <wp:docPr id="5" name="Grafik 5" descr="Ein Bild, das Person, darstellend, Gruppe,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Person, darstellend, Gruppe, Personen enthält.&#10;&#10;Automatisch generierte Beschreibu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14:paraId="6241D3F1" w14:textId="60C51EB4" w:rsidR="00BC1EE0" w:rsidRDefault="00BC1EE0" w:rsidP="00A95385">
      <w:pPr>
        <w:adjustRightInd w:val="0"/>
        <w:spacing w:line="360" w:lineRule="auto"/>
        <w:ind w:left="3238"/>
        <w:rPr>
          <w:rFonts w:ascii="Arial" w:hAnsi="Arial" w:cs="Arial"/>
          <w:sz w:val="20"/>
          <w:szCs w:val="20"/>
        </w:rPr>
      </w:pPr>
      <w:r w:rsidRPr="00BC1EE0">
        <w:rPr>
          <w:rFonts w:ascii="Arial" w:hAnsi="Arial" w:cs="Arial"/>
          <w:b/>
          <w:sz w:val="20"/>
          <w:szCs w:val="20"/>
        </w:rPr>
        <w:t>BU</w:t>
      </w:r>
      <w:r>
        <w:rPr>
          <w:rFonts w:ascii="Arial" w:hAnsi="Arial" w:cs="Arial"/>
          <w:sz w:val="20"/>
          <w:szCs w:val="20"/>
        </w:rPr>
        <w:t xml:space="preserve">: Gruppenbild im Heidelberger Schloss – </w:t>
      </w:r>
      <w:proofErr w:type="spellStart"/>
      <w:r>
        <w:rPr>
          <w:rFonts w:ascii="Arial" w:hAnsi="Arial" w:cs="Arial"/>
          <w:sz w:val="20"/>
          <w:szCs w:val="20"/>
        </w:rPr>
        <w:t>Jeunes</w:t>
      </w:r>
      <w:proofErr w:type="spellEnd"/>
      <w:r>
        <w:rPr>
          <w:rFonts w:ascii="Arial" w:hAnsi="Arial" w:cs="Arial"/>
          <w:sz w:val="20"/>
          <w:szCs w:val="20"/>
        </w:rPr>
        <w:t xml:space="preserve"> </w:t>
      </w:r>
      <w:r>
        <w:rPr>
          <w:rFonts w:ascii="Arial" w:hAnsi="Arial" w:cs="Arial"/>
          <w:sz w:val="20"/>
          <w:szCs w:val="20"/>
        </w:rPr>
        <w:br/>
        <w:t>Restaurateurs aus drei Jahrzehnten</w:t>
      </w:r>
      <w:r w:rsidR="003B7074">
        <w:rPr>
          <w:rFonts w:ascii="Arial" w:hAnsi="Arial" w:cs="Arial"/>
          <w:sz w:val="20"/>
          <w:szCs w:val="20"/>
        </w:rPr>
        <w:t>.</w:t>
      </w:r>
    </w:p>
    <w:p w14:paraId="39B56C23" w14:textId="00025D53" w:rsidR="00BC1EE0" w:rsidRDefault="00BC1EE0" w:rsidP="00A95385">
      <w:pPr>
        <w:adjustRightInd w:val="0"/>
        <w:spacing w:line="360" w:lineRule="auto"/>
        <w:ind w:left="3238"/>
        <w:rPr>
          <w:rFonts w:ascii="Arial" w:hAnsi="Arial" w:cs="Arial"/>
          <w:sz w:val="20"/>
          <w:szCs w:val="20"/>
        </w:rPr>
      </w:pPr>
    </w:p>
    <w:p w14:paraId="52F10E87" w14:textId="47F78504" w:rsidR="00BC1EE0" w:rsidRDefault="00BC1EE0" w:rsidP="00BC1EE0">
      <w:pPr>
        <w:adjustRightInd w:val="0"/>
        <w:spacing w:line="360" w:lineRule="auto"/>
        <w:ind w:left="3238"/>
        <w:rPr>
          <w:rFonts w:ascii="Arial" w:hAnsi="Arial" w:cs="Arial"/>
          <w:sz w:val="20"/>
          <w:szCs w:val="20"/>
        </w:rPr>
      </w:pPr>
      <w:r>
        <w:rPr>
          <w:noProof/>
        </w:rPr>
        <w:lastRenderedPageBreak/>
        <w:drawing>
          <wp:inline distT="0" distB="0" distL="0" distR="0" wp14:anchorId="5206082F" wp14:editId="18994B80">
            <wp:extent cx="2880000" cy="1918800"/>
            <wp:effectExtent l="0" t="0" r="0" b="5715"/>
            <wp:docPr id="6" name="Grafik 6" descr="Ein Bild, das Text, Person, Gruppe,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Person, Gruppe, Personen enthält.&#10;&#10;Automatisch generierte Beschreibu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Arial" w:hAnsi="Arial" w:cs="Arial"/>
          <w:sz w:val="20"/>
          <w:szCs w:val="20"/>
        </w:rPr>
        <w:br/>
      </w:r>
      <w:r w:rsidRPr="00BC1EE0">
        <w:rPr>
          <w:rFonts w:ascii="Arial" w:hAnsi="Arial" w:cs="Arial"/>
          <w:b/>
          <w:sz w:val="20"/>
          <w:szCs w:val="20"/>
        </w:rPr>
        <w:t>BU</w:t>
      </w:r>
      <w:r>
        <w:rPr>
          <w:rFonts w:ascii="Arial" w:hAnsi="Arial" w:cs="Arial"/>
          <w:sz w:val="20"/>
          <w:szCs w:val="20"/>
        </w:rPr>
        <w:t xml:space="preserve">: Ausgezeichnete Ehrenpräsidenten: Hans Stefan </w:t>
      </w:r>
      <w:r>
        <w:rPr>
          <w:rFonts w:ascii="Arial" w:hAnsi="Arial" w:cs="Arial"/>
          <w:sz w:val="20"/>
          <w:szCs w:val="20"/>
        </w:rPr>
        <w:br/>
        <w:t xml:space="preserve">Steinheuer, Otto Fehrenbacher, Rainer Wolter, Harald </w:t>
      </w:r>
      <w:r>
        <w:rPr>
          <w:rFonts w:ascii="Arial" w:hAnsi="Arial" w:cs="Arial"/>
          <w:sz w:val="20"/>
          <w:szCs w:val="20"/>
        </w:rPr>
        <w:br/>
        <w:t xml:space="preserve">Rüssel, Alexander Dressel (von rechts) mit dem aktuellen </w:t>
      </w:r>
      <w:r>
        <w:rPr>
          <w:rFonts w:ascii="Arial" w:hAnsi="Arial" w:cs="Arial"/>
          <w:sz w:val="20"/>
          <w:szCs w:val="20"/>
        </w:rPr>
        <w:br/>
        <w:t>JRE-Präsidenten Alexander Huber</w:t>
      </w:r>
      <w:r w:rsidR="003B7074">
        <w:rPr>
          <w:rFonts w:ascii="Arial" w:hAnsi="Arial" w:cs="Arial"/>
          <w:sz w:val="20"/>
          <w:szCs w:val="20"/>
        </w:rPr>
        <w:t>.</w:t>
      </w:r>
      <w:r>
        <w:rPr>
          <w:rFonts w:ascii="Arial" w:hAnsi="Arial" w:cs="Arial"/>
          <w:sz w:val="20"/>
          <w:szCs w:val="20"/>
        </w:rPr>
        <w:t xml:space="preserve">  </w:t>
      </w:r>
    </w:p>
    <w:p w14:paraId="6010D7FF" w14:textId="013B2C61" w:rsidR="00B00ED7" w:rsidRDefault="00B00ED7" w:rsidP="00BC1EE0">
      <w:pPr>
        <w:adjustRightInd w:val="0"/>
        <w:spacing w:line="360" w:lineRule="auto"/>
        <w:ind w:left="3238"/>
        <w:rPr>
          <w:rFonts w:ascii="Arial" w:hAnsi="Arial" w:cs="Arial"/>
          <w:sz w:val="20"/>
          <w:szCs w:val="20"/>
        </w:rPr>
      </w:pPr>
    </w:p>
    <w:p w14:paraId="56223770" w14:textId="7FEB5908" w:rsidR="00B00ED7" w:rsidRDefault="00B00ED7" w:rsidP="00BC1EE0">
      <w:pPr>
        <w:adjustRightInd w:val="0"/>
        <w:spacing w:line="360" w:lineRule="auto"/>
        <w:ind w:left="3238"/>
        <w:rPr>
          <w:rFonts w:ascii="Arial" w:hAnsi="Arial" w:cs="Arial"/>
          <w:sz w:val="20"/>
          <w:szCs w:val="20"/>
        </w:rPr>
      </w:pPr>
      <w:r>
        <w:rPr>
          <w:noProof/>
        </w:rPr>
        <w:drawing>
          <wp:inline distT="0" distB="0" distL="0" distR="0" wp14:anchorId="5DA2C804" wp14:editId="33724C33">
            <wp:extent cx="2880000" cy="1918800"/>
            <wp:effectExtent l="0" t="0" r="0" b="5715"/>
            <wp:docPr id="7" name="Grafik 7" descr="Ein Bild, das Text, Anzug, Schild, Geschä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Anzug, Schild, Geschäft enthält.&#10;&#10;Automatisch generierte Beschreibu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14:paraId="1B8CFBC3" w14:textId="686FB916" w:rsidR="00B00ED7" w:rsidRDefault="00B00ED7" w:rsidP="00B00ED7">
      <w:pPr>
        <w:adjustRightInd w:val="0"/>
        <w:spacing w:line="360" w:lineRule="auto"/>
        <w:ind w:left="3238"/>
        <w:rPr>
          <w:rFonts w:ascii="Arial" w:hAnsi="Arial" w:cs="Arial"/>
          <w:sz w:val="20"/>
          <w:szCs w:val="20"/>
        </w:rPr>
      </w:pPr>
      <w:r w:rsidRPr="00BC1EE0">
        <w:rPr>
          <w:rFonts w:ascii="Arial" w:hAnsi="Arial" w:cs="Arial"/>
          <w:b/>
          <w:sz w:val="20"/>
          <w:szCs w:val="20"/>
        </w:rPr>
        <w:t>BU</w:t>
      </w:r>
      <w:r>
        <w:rPr>
          <w:rFonts w:ascii="Arial" w:hAnsi="Arial" w:cs="Arial"/>
          <w:sz w:val="20"/>
          <w:szCs w:val="20"/>
        </w:rPr>
        <w:t xml:space="preserve">: Daumen hoch von Moderator Michael Sporer für </w:t>
      </w:r>
      <w:r>
        <w:rPr>
          <w:rFonts w:ascii="Arial" w:hAnsi="Arial" w:cs="Arial"/>
          <w:sz w:val="20"/>
          <w:szCs w:val="20"/>
        </w:rPr>
        <w:br/>
        <w:t>einen dicken Scheck: Maria Schmiing v</w:t>
      </w:r>
      <w:r w:rsidRPr="00B00ED7">
        <w:rPr>
          <w:rFonts w:ascii="Arial" w:hAnsi="Arial" w:cs="Arial"/>
          <w:sz w:val="20"/>
          <w:szCs w:val="20"/>
        </w:rPr>
        <w:t>on der DKMS</w:t>
      </w:r>
      <w:r>
        <w:rPr>
          <w:rFonts w:ascii="Arial" w:hAnsi="Arial" w:cs="Arial"/>
          <w:sz w:val="20"/>
          <w:szCs w:val="20"/>
        </w:rPr>
        <w:t xml:space="preserve"> freut </w:t>
      </w:r>
      <w:r>
        <w:rPr>
          <w:rFonts w:ascii="Arial" w:hAnsi="Arial" w:cs="Arial"/>
          <w:sz w:val="20"/>
          <w:szCs w:val="20"/>
        </w:rPr>
        <w:br/>
        <w:t xml:space="preserve">sich über die Spende </w:t>
      </w:r>
      <w:r w:rsidR="006347B8">
        <w:rPr>
          <w:rFonts w:ascii="Arial" w:hAnsi="Arial" w:cs="Arial"/>
          <w:sz w:val="20"/>
          <w:szCs w:val="20"/>
        </w:rPr>
        <w:t>d</w:t>
      </w:r>
      <w:r>
        <w:rPr>
          <w:rFonts w:ascii="Arial" w:hAnsi="Arial" w:cs="Arial"/>
          <w:sz w:val="20"/>
          <w:szCs w:val="20"/>
        </w:rPr>
        <w:t xml:space="preserve">er </w:t>
      </w:r>
      <w:proofErr w:type="spellStart"/>
      <w:r>
        <w:rPr>
          <w:rFonts w:ascii="Arial" w:hAnsi="Arial" w:cs="Arial"/>
          <w:sz w:val="20"/>
          <w:szCs w:val="20"/>
        </w:rPr>
        <w:t>Jeunes</w:t>
      </w:r>
      <w:proofErr w:type="spellEnd"/>
      <w:r>
        <w:rPr>
          <w:rFonts w:ascii="Arial" w:hAnsi="Arial" w:cs="Arial"/>
          <w:sz w:val="20"/>
          <w:szCs w:val="20"/>
        </w:rPr>
        <w:t xml:space="preserve"> Restaurateurs</w:t>
      </w:r>
      <w:r w:rsidR="003B7074">
        <w:rPr>
          <w:rFonts w:ascii="Arial" w:hAnsi="Arial" w:cs="Arial"/>
          <w:sz w:val="20"/>
          <w:szCs w:val="20"/>
        </w:rPr>
        <w:t>.</w:t>
      </w:r>
    </w:p>
    <w:p w14:paraId="39BC9EA1" w14:textId="141E4C8D" w:rsidR="006347B8" w:rsidRDefault="006347B8" w:rsidP="00B00ED7">
      <w:pPr>
        <w:adjustRightInd w:val="0"/>
        <w:spacing w:line="360" w:lineRule="auto"/>
        <w:ind w:left="3238"/>
        <w:rPr>
          <w:rFonts w:ascii="Arial" w:hAnsi="Arial" w:cs="Arial"/>
          <w:sz w:val="20"/>
          <w:szCs w:val="20"/>
        </w:rPr>
      </w:pPr>
    </w:p>
    <w:p w14:paraId="696B6A54" w14:textId="630B43FC" w:rsidR="006347B8" w:rsidRDefault="006347B8" w:rsidP="00B00ED7">
      <w:pPr>
        <w:adjustRightInd w:val="0"/>
        <w:spacing w:line="360" w:lineRule="auto"/>
        <w:ind w:left="3238"/>
        <w:rPr>
          <w:rFonts w:ascii="Arial" w:hAnsi="Arial" w:cs="Arial"/>
          <w:sz w:val="20"/>
          <w:szCs w:val="20"/>
        </w:rPr>
      </w:pPr>
      <w:r>
        <w:rPr>
          <w:noProof/>
        </w:rPr>
        <w:drawing>
          <wp:inline distT="0" distB="0" distL="0" distR="0" wp14:anchorId="0484A5DD" wp14:editId="5F70C70E">
            <wp:extent cx="2880000" cy="1918800"/>
            <wp:effectExtent l="0" t="0" r="0" b="5715"/>
            <wp:docPr id="8" name="Grafik 8" descr="Ein Bild, das Text, Person, stehend,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Person, stehend, darstellend enthält.&#10;&#10;Automatisch generierte Beschreibu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14:paraId="78302D84" w14:textId="211C7A9A" w:rsidR="006347B8" w:rsidRPr="006347B8" w:rsidRDefault="006347B8" w:rsidP="006347B8">
      <w:pPr>
        <w:adjustRightInd w:val="0"/>
        <w:spacing w:line="360" w:lineRule="auto"/>
        <w:ind w:left="3238"/>
        <w:rPr>
          <w:rFonts w:ascii="Arial" w:hAnsi="Arial" w:cs="Arial"/>
          <w:sz w:val="20"/>
          <w:szCs w:val="20"/>
        </w:rPr>
      </w:pPr>
      <w:r w:rsidRPr="00BC1EE0">
        <w:rPr>
          <w:rFonts w:ascii="Arial" w:hAnsi="Arial" w:cs="Arial"/>
          <w:b/>
          <w:sz w:val="20"/>
          <w:szCs w:val="20"/>
        </w:rPr>
        <w:t>BU</w:t>
      </w:r>
      <w:r>
        <w:rPr>
          <w:rFonts w:ascii="Arial" w:hAnsi="Arial" w:cs="Arial"/>
          <w:sz w:val="20"/>
          <w:szCs w:val="20"/>
        </w:rPr>
        <w:t>: Sie kochten das Jubiläumsmenü: Christian Fleischmann</w:t>
      </w:r>
      <w:r>
        <w:rPr>
          <w:rFonts w:ascii="Arial" w:hAnsi="Arial" w:cs="Arial"/>
          <w:sz w:val="20"/>
          <w:szCs w:val="20"/>
        </w:rPr>
        <w:br/>
      </w:r>
      <w:r w:rsidRPr="006347B8">
        <w:rPr>
          <w:rFonts w:ascii="Arial" w:hAnsi="Arial" w:cs="Arial"/>
          <w:sz w:val="20"/>
          <w:szCs w:val="20"/>
        </w:rPr>
        <w:t>(„</w:t>
      </w:r>
      <w:proofErr w:type="spellStart"/>
      <w:r w:rsidRPr="006347B8">
        <w:rPr>
          <w:rFonts w:ascii="Arial" w:hAnsi="Arial" w:cs="Arial"/>
          <w:sz w:val="20"/>
          <w:szCs w:val="20"/>
        </w:rPr>
        <w:t>Cheval</w:t>
      </w:r>
      <w:proofErr w:type="spellEnd"/>
      <w:r w:rsidRPr="006347B8">
        <w:rPr>
          <w:rFonts w:ascii="Arial" w:hAnsi="Arial" w:cs="Arial"/>
          <w:sz w:val="20"/>
          <w:szCs w:val="20"/>
        </w:rPr>
        <w:t xml:space="preserve"> </w:t>
      </w:r>
      <w:proofErr w:type="spellStart"/>
      <w:r w:rsidRPr="006347B8">
        <w:rPr>
          <w:rFonts w:ascii="Arial" w:hAnsi="Arial" w:cs="Arial"/>
          <w:sz w:val="20"/>
          <w:szCs w:val="20"/>
        </w:rPr>
        <w:t>blanc</w:t>
      </w:r>
      <w:proofErr w:type="spellEnd"/>
      <w:r w:rsidRPr="006347B8">
        <w:rPr>
          <w:rFonts w:ascii="Arial" w:hAnsi="Arial" w:cs="Arial"/>
          <w:sz w:val="20"/>
          <w:szCs w:val="20"/>
        </w:rPr>
        <w:t>“</w:t>
      </w:r>
      <w:r>
        <w:rPr>
          <w:rFonts w:ascii="Arial" w:hAnsi="Arial" w:cs="Arial"/>
          <w:sz w:val="20"/>
          <w:szCs w:val="20"/>
        </w:rPr>
        <w:t xml:space="preserve">, </w:t>
      </w:r>
      <w:proofErr w:type="spellStart"/>
      <w:r>
        <w:rPr>
          <w:rFonts w:ascii="Arial" w:hAnsi="Arial" w:cs="Arial"/>
          <w:sz w:val="20"/>
          <w:szCs w:val="20"/>
        </w:rPr>
        <w:t>Illschwang</w:t>
      </w:r>
      <w:proofErr w:type="spellEnd"/>
      <w:r>
        <w:rPr>
          <w:rFonts w:ascii="Arial" w:hAnsi="Arial" w:cs="Arial"/>
          <w:sz w:val="20"/>
          <w:szCs w:val="20"/>
        </w:rPr>
        <w:t xml:space="preserve">), Lara </w:t>
      </w:r>
      <w:proofErr w:type="spellStart"/>
      <w:r>
        <w:rPr>
          <w:rFonts w:ascii="Arial" w:hAnsi="Arial" w:cs="Arial"/>
          <w:sz w:val="20"/>
          <w:szCs w:val="20"/>
        </w:rPr>
        <w:t>Panero</w:t>
      </w:r>
      <w:proofErr w:type="spellEnd"/>
      <w:r>
        <w:rPr>
          <w:rFonts w:ascii="Arial" w:hAnsi="Arial" w:cs="Arial"/>
          <w:sz w:val="20"/>
          <w:szCs w:val="20"/>
        </w:rPr>
        <w:t xml:space="preserve"> (JRE Genuss-Akademie), </w:t>
      </w:r>
      <w:r>
        <w:rPr>
          <w:rFonts w:ascii="Arial" w:hAnsi="Arial" w:cs="Arial"/>
          <w:sz w:val="20"/>
          <w:szCs w:val="20"/>
        </w:rPr>
        <w:br/>
        <w:t xml:space="preserve">Martin </w:t>
      </w:r>
      <w:proofErr w:type="spellStart"/>
      <w:r>
        <w:rPr>
          <w:rFonts w:ascii="Arial" w:hAnsi="Arial" w:cs="Arial"/>
          <w:sz w:val="20"/>
          <w:szCs w:val="20"/>
        </w:rPr>
        <w:t>Scharff</w:t>
      </w:r>
      <w:proofErr w:type="spellEnd"/>
      <w:r w:rsidR="00092D33">
        <w:rPr>
          <w:rFonts w:ascii="Arial" w:hAnsi="Arial" w:cs="Arial"/>
          <w:sz w:val="20"/>
          <w:szCs w:val="20"/>
        </w:rPr>
        <w:t xml:space="preserve"> („Schlossweinstube“, Heidelberg), Björn Swanson </w:t>
      </w:r>
      <w:r w:rsidR="00092D33">
        <w:rPr>
          <w:rFonts w:ascii="Arial" w:hAnsi="Arial" w:cs="Arial"/>
          <w:sz w:val="20"/>
          <w:szCs w:val="20"/>
        </w:rPr>
        <w:br/>
      </w:r>
      <w:r w:rsidR="00092D33">
        <w:rPr>
          <w:rFonts w:ascii="Arial" w:hAnsi="Arial" w:cs="Arial"/>
          <w:sz w:val="20"/>
          <w:szCs w:val="20"/>
        </w:rPr>
        <w:lastRenderedPageBreak/>
        <w:t>(„</w:t>
      </w:r>
      <w:proofErr w:type="spellStart"/>
      <w:r w:rsidR="00092D33">
        <w:rPr>
          <w:rFonts w:ascii="Arial" w:hAnsi="Arial" w:cs="Arial"/>
          <w:sz w:val="20"/>
          <w:szCs w:val="20"/>
        </w:rPr>
        <w:t>Faelt</w:t>
      </w:r>
      <w:proofErr w:type="spellEnd"/>
      <w:r w:rsidR="00092D33">
        <w:rPr>
          <w:rFonts w:ascii="Arial" w:hAnsi="Arial" w:cs="Arial"/>
          <w:sz w:val="20"/>
          <w:szCs w:val="20"/>
        </w:rPr>
        <w:t xml:space="preserve">“, Berlin), </w:t>
      </w:r>
      <w:proofErr w:type="spellStart"/>
      <w:r w:rsidR="00092D33" w:rsidRPr="00BB0C92">
        <w:rPr>
          <w:rFonts w:ascii="Arial" w:hAnsi="Arial" w:cs="Arial"/>
          <w:sz w:val="20"/>
          <w:szCs w:val="20"/>
        </w:rPr>
        <w:t>Zanda</w:t>
      </w:r>
      <w:proofErr w:type="spellEnd"/>
      <w:r w:rsidR="00092D33" w:rsidRPr="00BB0C92">
        <w:rPr>
          <w:rFonts w:ascii="Arial" w:hAnsi="Arial" w:cs="Arial"/>
          <w:sz w:val="20"/>
          <w:szCs w:val="20"/>
        </w:rPr>
        <w:t xml:space="preserve"> </w:t>
      </w:r>
      <w:proofErr w:type="spellStart"/>
      <w:r w:rsidR="00092D33" w:rsidRPr="00BB0C92">
        <w:rPr>
          <w:rFonts w:ascii="Arial" w:hAnsi="Arial" w:cs="Arial"/>
          <w:sz w:val="20"/>
          <w:szCs w:val="20"/>
        </w:rPr>
        <w:t>Mierkalne</w:t>
      </w:r>
      <w:proofErr w:type="spellEnd"/>
      <w:r w:rsidR="00092D33">
        <w:rPr>
          <w:rFonts w:ascii="Arial" w:hAnsi="Arial" w:cs="Arial"/>
          <w:sz w:val="20"/>
          <w:szCs w:val="20"/>
        </w:rPr>
        <w:t xml:space="preserve"> und </w:t>
      </w:r>
      <w:r w:rsidR="00092D33" w:rsidRPr="00BB0C92">
        <w:rPr>
          <w:rFonts w:ascii="Arial" w:hAnsi="Arial" w:cs="Arial"/>
          <w:sz w:val="20"/>
          <w:szCs w:val="20"/>
        </w:rPr>
        <w:t>Konstantin Schulze</w:t>
      </w:r>
      <w:r w:rsidR="00092D33">
        <w:rPr>
          <w:rFonts w:ascii="Arial" w:hAnsi="Arial" w:cs="Arial"/>
          <w:sz w:val="20"/>
          <w:szCs w:val="20"/>
        </w:rPr>
        <w:t xml:space="preserve"> </w:t>
      </w:r>
      <w:r w:rsidR="00092D33">
        <w:rPr>
          <w:rFonts w:ascii="Arial" w:hAnsi="Arial" w:cs="Arial"/>
          <w:sz w:val="20"/>
          <w:szCs w:val="20"/>
        </w:rPr>
        <w:br/>
        <w:t xml:space="preserve">(JRE Genuss-Akademie) sowie Michael Ammon </w:t>
      </w:r>
      <w:r w:rsidR="00092D33">
        <w:rPr>
          <w:rFonts w:ascii="Arial" w:hAnsi="Arial" w:cs="Arial"/>
          <w:sz w:val="20"/>
          <w:szCs w:val="20"/>
        </w:rPr>
        <w:br/>
        <w:t>(„</w:t>
      </w:r>
      <w:r w:rsidR="00092D33" w:rsidRPr="00092D33">
        <w:rPr>
          <w:rFonts w:ascii="Arial" w:hAnsi="Arial" w:cs="Arial"/>
          <w:sz w:val="20"/>
          <w:szCs w:val="20"/>
        </w:rPr>
        <w:t>Gasthaus Jakob</w:t>
      </w:r>
      <w:r w:rsidR="00092D33">
        <w:rPr>
          <w:rFonts w:ascii="Arial" w:hAnsi="Arial" w:cs="Arial"/>
          <w:sz w:val="20"/>
          <w:szCs w:val="20"/>
        </w:rPr>
        <w:t xml:space="preserve">“, </w:t>
      </w:r>
      <w:proofErr w:type="spellStart"/>
      <w:r w:rsidR="00092D33" w:rsidRPr="00092D33">
        <w:rPr>
          <w:rFonts w:ascii="Arial" w:hAnsi="Arial" w:cs="Arial"/>
          <w:sz w:val="20"/>
          <w:szCs w:val="20"/>
        </w:rPr>
        <w:t>Perasdorf</w:t>
      </w:r>
      <w:proofErr w:type="spellEnd"/>
      <w:r w:rsidR="00092D33">
        <w:rPr>
          <w:rFonts w:ascii="Arial" w:hAnsi="Arial" w:cs="Arial"/>
          <w:sz w:val="20"/>
          <w:szCs w:val="20"/>
        </w:rPr>
        <w:t>)</w:t>
      </w:r>
      <w:r w:rsidR="003B7074">
        <w:rPr>
          <w:rFonts w:ascii="Arial" w:hAnsi="Arial" w:cs="Arial"/>
          <w:sz w:val="20"/>
          <w:szCs w:val="20"/>
        </w:rPr>
        <w:t>.</w:t>
      </w:r>
    </w:p>
    <w:p w14:paraId="423C1475" w14:textId="77777777" w:rsidR="006347B8" w:rsidRPr="00B00ED7" w:rsidRDefault="006347B8" w:rsidP="00B00ED7">
      <w:pPr>
        <w:adjustRightInd w:val="0"/>
        <w:spacing w:line="360" w:lineRule="auto"/>
        <w:ind w:left="3238"/>
        <w:rPr>
          <w:rFonts w:ascii="Arial" w:hAnsi="Arial" w:cs="Arial"/>
          <w:sz w:val="20"/>
          <w:szCs w:val="20"/>
        </w:rPr>
      </w:pPr>
    </w:p>
    <w:p w14:paraId="7FCCC4F8" w14:textId="639E8EA1" w:rsidR="00A03FFA" w:rsidRDefault="00A03FFA" w:rsidP="006C5CE9">
      <w:pPr>
        <w:pStyle w:val="EinfAbs"/>
        <w:spacing w:line="360" w:lineRule="auto"/>
        <w:ind w:left="3261"/>
        <w:rPr>
          <w:rFonts w:ascii="Arial" w:hAnsi="Arial" w:cs="Arial"/>
          <w:sz w:val="20"/>
          <w:szCs w:val="20"/>
        </w:rPr>
      </w:pPr>
    </w:p>
    <w:p w14:paraId="62A774BC" w14:textId="44FB1CD4" w:rsidR="00C9310E" w:rsidRPr="00FE0452" w:rsidRDefault="003B7074" w:rsidP="00FE0452">
      <w:pPr>
        <w:pStyle w:val="Text"/>
        <w:tabs>
          <w:tab w:val="left" w:pos="4785"/>
        </w:tabs>
        <w:spacing w:line="360" w:lineRule="auto"/>
        <w:ind w:left="3261"/>
        <w:rPr>
          <w:rFonts w:ascii="Arial" w:eastAsia="Times New Roman" w:hAnsi="Arial" w:cs="Arial"/>
          <w:noProof/>
          <w:color w:val="auto"/>
          <w:sz w:val="20"/>
          <w:szCs w:val="20"/>
        </w:rPr>
      </w:pPr>
      <w:hyperlink r:id="rId16" w:history="1">
        <w:r w:rsidR="006C5CE9" w:rsidRPr="00540C70">
          <w:rPr>
            <w:rStyle w:val="Hyperlink"/>
            <w:rFonts w:ascii="Arial" w:eastAsia="Times New Roman" w:hAnsi="Arial" w:cs="Arial"/>
            <w:noProof/>
            <w:sz w:val="20"/>
            <w:szCs w:val="20"/>
          </w:rPr>
          <w:t>www.JRE.de</w:t>
        </w:r>
      </w:hyperlink>
    </w:p>
    <w:p w14:paraId="4492223B" w14:textId="3538067A" w:rsidR="00C9310E" w:rsidRDefault="00C9310E" w:rsidP="00FE0452">
      <w:pPr>
        <w:pStyle w:val="Text"/>
        <w:rPr>
          <w:color w:val="auto"/>
          <w:sz w:val="18"/>
          <w:szCs w:val="18"/>
        </w:rPr>
      </w:pPr>
    </w:p>
    <w:p w14:paraId="126A05BE" w14:textId="0CB738CB" w:rsidR="0049773F" w:rsidRDefault="00C82AF4" w:rsidP="00FE0452">
      <w:pPr>
        <w:pStyle w:val="Text"/>
        <w:ind w:left="3261"/>
        <w:rPr>
          <w:rFonts w:ascii="Arial" w:hAnsi="Arial" w:cs="Arial"/>
          <w:noProof/>
        </w:rPr>
      </w:pPr>
      <w:r>
        <w:rPr>
          <w:color w:val="auto"/>
          <w:sz w:val="18"/>
          <w:szCs w:val="18"/>
        </w:rPr>
        <w:t xml:space="preserve">Den </w:t>
      </w:r>
      <w:proofErr w:type="spellStart"/>
      <w:r w:rsidRPr="00C82AF4">
        <w:rPr>
          <w:color w:val="auto"/>
          <w:sz w:val="18"/>
          <w:szCs w:val="18"/>
        </w:rPr>
        <w:t>Jeunes</w:t>
      </w:r>
      <w:proofErr w:type="spellEnd"/>
      <w:r w:rsidRPr="00C82AF4">
        <w:rPr>
          <w:color w:val="auto"/>
          <w:sz w:val="18"/>
          <w:szCs w:val="18"/>
        </w:rPr>
        <w:t xml:space="preserve"> Restaurateurs Deutschland (JRE) gehören national und international bekannte und angesehene Spitzenköche aus deutschen Gastronomiebetrieben an. Ziel der Vereinigung ist es, die Tradition der Ess- und Trinkkultur in Deutschland zu pflegen, zu erhalten und weiterzuentwickeln.  Die Mitglieder sollen ermutigt werden, die kulinarische Tradition auf hohem Niveau professionell aufrechtzuerhalten, weiterzuentwickeln, sich gegenseitig zu unterstützen. Der Wissenstransfer und die Förderung des eigenen Nachwuchses stehen bei den JRE im Vordergrund. Seit 1991 sind sie als Teil der europäischen Vereinigung mit diesem besonderen Qualitätsversprechen in Deutschland aktiv. Derzeit gehören den JRE in Deutschland 6</w:t>
      </w:r>
      <w:r w:rsidR="00092D33">
        <w:rPr>
          <w:color w:val="auto"/>
          <w:sz w:val="18"/>
          <w:szCs w:val="18"/>
        </w:rPr>
        <w:t>6</w:t>
      </w:r>
      <w:r w:rsidRPr="00C82AF4">
        <w:rPr>
          <w:color w:val="auto"/>
          <w:sz w:val="18"/>
          <w:szCs w:val="18"/>
        </w:rPr>
        <w:t xml:space="preserve"> Mitglieder an.</w:t>
      </w:r>
    </w:p>
    <w:p w14:paraId="6EFD1B0A" w14:textId="088F37D5" w:rsidR="0049773F" w:rsidRDefault="0049773F" w:rsidP="00F528CF">
      <w:pPr>
        <w:tabs>
          <w:tab w:val="left" w:pos="3312"/>
        </w:tabs>
        <w:ind w:right="-141"/>
      </w:pPr>
    </w:p>
    <w:p w14:paraId="3C47C140" w14:textId="7BBC65CC" w:rsidR="0049773F" w:rsidRPr="00F528CF" w:rsidRDefault="0049773F" w:rsidP="00F528CF">
      <w:pPr>
        <w:tabs>
          <w:tab w:val="left" w:pos="3312"/>
        </w:tabs>
        <w:ind w:right="-141"/>
      </w:pPr>
    </w:p>
    <w:sectPr w:rsidR="0049773F" w:rsidRPr="00F528CF" w:rsidSect="005D42C6">
      <w:headerReference w:type="even" r:id="rId17"/>
      <w:headerReference w:type="default" r:id="rId18"/>
      <w:footerReference w:type="even" r:id="rId19"/>
      <w:footerReference w:type="default" r:id="rId20"/>
      <w:headerReference w:type="first" r:id="rId21"/>
      <w:footerReference w:type="first" r:id="rId22"/>
      <w:pgSz w:w="11900" w:h="16840"/>
      <w:pgMar w:top="2075" w:right="701" w:bottom="109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0CAFA2" w14:textId="77777777" w:rsidR="001053EF" w:rsidRDefault="001053EF" w:rsidP="00F528CF">
      <w:r>
        <w:separator/>
      </w:r>
    </w:p>
  </w:endnote>
  <w:endnote w:type="continuationSeparator" w:id="0">
    <w:p w14:paraId="2F1B6A8B" w14:textId="77777777" w:rsidR="001053EF" w:rsidRDefault="001053EF" w:rsidP="00F52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altName w:val="MS Mincho"/>
    <w:charset w:val="4E"/>
    <w:family w:val="auto"/>
    <w:pitch w:val="variable"/>
    <w:sig w:usb0="00000000" w:usb1="08070000" w:usb2="00000010" w:usb3="00000000" w:csb0="00020000" w:csb1="00000000"/>
  </w:font>
  <w:font w:name="MinionPro-Regular">
    <w:altName w:val="Calibri"/>
    <w:panose1 w:val="00000000000000000000"/>
    <w:charset w:val="4D"/>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7A2C4" w14:textId="77777777" w:rsidR="002D7AE9" w:rsidRDefault="002D7AE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BC85E" w14:textId="77777777" w:rsidR="002D7AE9" w:rsidRDefault="002D7AE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A1035" w14:textId="77777777" w:rsidR="002D7AE9" w:rsidRDefault="002D7AE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6E80F7" w14:textId="77777777" w:rsidR="001053EF" w:rsidRDefault="001053EF" w:rsidP="00F528CF">
      <w:r>
        <w:separator/>
      </w:r>
    </w:p>
  </w:footnote>
  <w:footnote w:type="continuationSeparator" w:id="0">
    <w:p w14:paraId="347045CD" w14:textId="77777777" w:rsidR="001053EF" w:rsidRDefault="001053EF" w:rsidP="00F528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7BDB7" w14:textId="77777777" w:rsidR="002D7AE9" w:rsidRDefault="002D7AE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6242A" w14:textId="67A4526B" w:rsidR="00F528CF" w:rsidRDefault="00583E8A">
    <w:pPr>
      <w:pStyle w:val="Kopfzeile"/>
    </w:pPr>
    <w:r>
      <w:rPr>
        <w:noProof/>
      </w:rPr>
      <w:drawing>
        <wp:anchor distT="0" distB="0" distL="114300" distR="114300" simplePos="0" relativeHeight="251658240" behindDoc="1" locked="0" layoutInCell="1" allowOverlap="1" wp14:anchorId="25FAC5E3" wp14:editId="564B6ADC">
          <wp:simplePos x="0" y="0"/>
          <wp:positionH relativeFrom="column">
            <wp:posOffset>-886460</wp:posOffset>
          </wp:positionH>
          <wp:positionV relativeFrom="page">
            <wp:posOffset>-12700</wp:posOffset>
          </wp:positionV>
          <wp:extent cx="7581600" cy="10713600"/>
          <wp:effectExtent l="0" t="0" r="635" b="5715"/>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7581600" cy="10713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FB39C" w14:textId="77777777" w:rsidR="002D7AE9" w:rsidRDefault="002D7AE9">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28CF"/>
    <w:rsid w:val="00004196"/>
    <w:rsid w:val="00007D6D"/>
    <w:rsid w:val="00007F00"/>
    <w:rsid w:val="000261C3"/>
    <w:rsid w:val="000276B9"/>
    <w:rsid w:val="00035CBC"/>
    <w:rsid w:val="00040E86"/>
    <w:rsid w:val="00043E56"/>
    <w:rsid w:val="000560AF"/>
    <w:rsid w:val="00060766"/>
    <w:rsid w:val="00067266"/>
    <w:rsid w:val="0007134D"/>
    <w:rsid w:val="000817D6"/>
    <w:rsid w:val="00086C9B"/>
    <w:rsid w:val="00092D33"/>
    <w:rsid w:val="000A0E1A"/>
    <w:rsid w:val="000A5538"/>
    <w:rsid w:val="000A657F"/>
    <w:rsid w:val="000B0BE8"/>
    <w:rsid w:val="000B38B7"/>
    <w:rsid w:val="000D352C"/>
    <w:rsid w:val="000E3E22"/>
    <w:rsid w:val="000E4042"/>
    <w:rsid w:val="000E5741"/>
    <w:rsid w:val="000E5C41"/>
    <w:rsid w:val="000E5DC0"/>
    <w:rsid w:val="000F0026"/>
    <w:rsid w:val="000F21D8"/>
    <w:rsid w:val="000F5DC0"/>
    <w:rsid w:val="001044EB"/>
    <w:rsid w:val="001053EF"/>
    <w:rsid w:val="00105EE6"/>
    <w:rsid w:val="0010726A"/>
    <w:rsid w:val="001102A1"/>
    <w:rsid w:val="00121F24"/>
    <w:rsid w:val="00141262"/>
    <w:rsid w:val="00150832"/>
    <w:rsid w:val="0017023A"/>
    <w:rsid w:val="00171E25"/>
    <w:rsid w:val="00171FE1"/>
    <w:rsid w:val="00186B2E"/>
    <w:rsid w:val="00190B1E"/>
    <w:rsid w:val="001941C7"/>
    <w:rsid w:val="00196123"/>
    <w:rsid w:val="001A1F30"/>
    <w:rsid w:val="001A3F60"/>
    <w:rsid w:val="001A6E00"/>
    <w:rsid w:val="001D59D1"/>
    <w:rsid w:val="001D6310"/>
    <w:rsid w:val="001D69DB"/>
    <w:rsid w:val="001E5540"/>
    <w:rsid w:val="001E561D"/>
    <w:rsid w:val="00204C04"/>
    <w:rsid w:val="002065F4"/>
    <w:rsid w:val="0022492C"/>
    <w:rsid w:val="00243000"/>
    <w:rsid w:val="00246407"/>
    <w:rsid w:val="00247B56"/>
    <w:rsid w:val="00251F0A"/>
    <w:rsid w:val="00252960"/>
    <w:rsid w:val="0025400A"/>
    <w:rsid w:val="002575B6"/>
    <w:rsid w:val="002615A7"/>
    <w:rsid w:val="00267D1F"/>
    <w:rsid w:val="00270656"/>
    <w:rsid w:val="00275DDA"/>
    <w:rsid w:val="0029110E"/>
    <w:rsid w:val="00291611"/>
    <w:rsid w:val="0029272E"/>
    <w:rsid w:val="002A3BD2"/>
    <w:rsid w:val="002A587E"/>
    <w:rsid w:val="002B2AA4"/>
    <w:rsid w:val="002B5381"/>
    <w:rsid w:val="002C4D52"/>
    <w:rsid w:val="002C7B2C"/>
    <w:rsid w:val="002D0137"/>
    <w:rsid w:val="002D7AE9"/>
    <w:rsid w:val="002E4FCF"/>
    <w:rsid w:val="002F14D8"/>
    <w:rsid w:val="00305031"/>
    <w:rsid w:val="00320173"/>
    <w:rsid w:val="00320356"/>
    <w:rsid w:val="00321F80"/>
    <w:rsid w:val="00327C20"/>
    <w:rsid w:val="003478BF"/>
    <w:rsid w:val="003640C9"/>
    <w:rsid w:val="00380075"/>
    <w:rsid w:val="0038152C"/>
    <w:rsid w:val="003879F5"/>
    <w:rsid w:val="003A33A0"/>
    <w:rsid w:val="003B12C1"/>
    <w:rsid w:val="003B44E2"/>
    <w:rsid w:val="003B7074"/>
    <w:rsid w:val="003C52C1"/>
    <w:rsid w:val="003C6650"/>
    <w:rsid w:val="003E1FBE"/>
    <w:rsid w:val="003E3E55"/>
    <w:rsid w:val="003E67A9"/>
    <w:rsid w:val="00411DF4"/>
    <w:rsid w:val="00424335"/>
    <w:rsid w:val="0043211E"/>
    <w:rsid w:val="00434D55"/>
    <w:rsid w:val="00437BDD"/>
    <w:rsid w:val="00440FA2"/>
    <w:rsid w:val="004416E1"/>
    <w:rsid w:val="00444850"/>
    <w:rsid w:val="00446301"/>
    <w:rsid w:val="00453751"/>
    <w:rsid w:val="00460D8C"/>
    <w:rsid w:val="00466A04"/>
    <w:rsid w:val="004708D1"/>
    <w:rsid w:val="004747DC"/>
    <w:rsid w:val="00483777"/>
    <w:rsid w:val="0048547F"/>
    <w:rsid w:val="00492E14"/>
    <w:rsid w:val="0049773F"/>
    <w:rsid w:val="004B5B5B"/>
    <w:rsid w:val="004C0F27"/>
    <w:rsid w:val="004C1217"/>
    <w:rsid w:val="004C33FE"/>
    <w:rsid w:val="004C6828"/>
    <w:rsid w:val="004F24CB"/>
    <w:rsid w:val="00505B19"/>
    <w:rsid w:val="00522190"/>
    <w:rsid w:val="005359FA"/>
    <w:rsid w:val="00536606"/>
    <w:rsid w:val="0054104D"/>
    <w:rsid w:val="00544379"/>
    <w:rsid w:val="00546E62"/>
    <w:rsid w:val="00550348"/>
    <w:rsid w:val="00552F36"/>
    <w:rsid w:val="00564577"/>
    <w:rsid w:val="005705FD"/>
    <w:rsid w:val="005713CE"/>
    <w:rsid w:val="00574AC8"/>
    <w:rsid w:val="00575FC1"/>
    <w:rsid w:val="00583E8A"/>
    <w:rsid w:val="0059108E"/>
    <w:rsid w:val="00591E74"/>
    <w:rsid w:val="00593EDE"/>
    <w:rsid w:val="005C56E2"/>
    <w:rsid w:val="005C58AD"/>
    <w:rsid w:val="005D42C6"/>
    <w:rsid w:val="005D5211"/>
    <w:rsid w:val="005D6E90"/>
    <w:rsid w:val="005E3EE5"/>
    <w:rsid w:val="005F1CD7"/>
    <w:rsid w:val="005F621F"/>
    <w:rsid w:val="005F639A"/>
    <w:rsid w:val="005F7E2C"/>
    <w:rsid w:val="0060245F"/>
    <w:rsid w:val="0060578D"/>
    <w:rsid w:val="00607B27"/>
    <w:rsid w:val="0061179F"/>
    <w:rsid w:val="00612253"/>
    <w:rsid w:val="00617417"/>
    <w:rsid w:val="006347B8"/>
    <w:rsid w:val="00641244"/>
    <w:rsid w:val="00644890"/>
    <w:rsid w:val="0065341B"/>
    <w:rsid w:val="0065434A"/>
    <w:rsid w:val="00656BEC"/>
    <w:rsid w:val="006570A3"/>
    <w:rsid w:val="00657749"/>
    <w:rsid w:val="006643EE"/>
    <w:rsid w:val="00665635"/>
    <w:rsid w:val="00672400"/>
    <w:rsid w:val="0067394D"/>
    <w:rsid w:val="0067658B"/>
    <w:rsid w:val="00683BC5"/>
    <w:rsid w:val="00692CC5"/>
    <w:rsid w:val="00695AD0"/>
    <w:rsid w:val="00696719"/>
    <w:rsid w:val="006969D4"/>
    <w:rsid w:val="006B2CB3"/>
    <w:rsid w:val="006B7137"/>
    <w:rsid w:val="006C45C4"/>
    <w:rsid w:val="006C5CE9"/>
    <w:rsid w:val="006D5063"/>
    <w:rsid w:val="006F250D"/>
    <w:rsid w:val="006F3BCA"/>
    <w:rsid w:val="00700E24"/>
    <w:rsid w:val="007064BF"/>
    <w:rsid w:val="00721211"/>
    <w:rsid w:val="00721330"/>
    <w:rsid w:val="00740F2E"/>
    <w:rsid w:val="007468EA"/>
    <w:rsid w:val="00747AE6"/>
    <w:rsid w:val="00747D31"/>
    <w:rsid w:val="007604A3"/>
    <w:rsid w:val="007730FF"/>
    <w:rsid w:val="007804EF"/>
    <w:rsid w:val="00781F7A"/>
    <w:rsid w:val="00793A9B"/>
    <w:rsid w:val="007952DA"/>
    <w:rsid w:val="007A0692"/>
    <w:rsid w:val="007A6D38"/>
    <w:rsid w:val="007B09A2"/>
    <w:rsid w:val="007B4718"/>
    <w:rsid w:val="007C674F"/>
    <w:rsid w:val="007C67FB"/>
    <w:rsid w:val="007D28E2"/>
    <w:rsid w:val="007D31AE"/>
    <w:rsid w:val="007E3596"/>
    <w:rsid w:val="007E35CA"/>
    <w:rsid w:val="007F622E"/>
    <w:rsid w:val="007F6C4C"/>
    <w:rsid w:val="0080705A"/>
    <w:rsid w:val="00812E03"/>
    <w:rsid w:val="00817D0E"/>
    <w:rsid w:val="00822178"/>
    <w:rsid w:val="00825AE7"/>
    <w:rsid w:val="0082723F"/>
    <w:rsid w:val="00841B32"/>
    <w:rsid w:val="00844960"/>
    <w:rsid w:val="00845B84"/>
    <w:rsid w:val="00853841"/>
    <w:rsid w:val="00862B6F"/>
    <w:rsid w:val="00863AFE"/>
    <w:rsid w:val="00863E47"/>
    <w:rsid w:val="008640E1"/>
    <w:rsid w:val="00865855"/>
    <w:rsid w:val="0086591F"/>
    <w:rsid w:val="00867A84"/>
    <w:rsid w:val="00867ADA"/>
    <w:rsid w:val="00871EC0"/>
    <w:rsid w:val="00875823"/>
    <w:rsid w:val="008865AD"/>
    <w:rsid w:val="008870E9"/>
    <w:rsid w:val="008B3B7F"/>
    <w:rsid w:val="008B7005"/>
    <w:rsid w:val="008C2DCF"/>
    <w:rsid w:val="008D0671"/>
    <w:rsid w:val="008D2880"/>
    <w:rsid w:val="008E5521"/>
    <w:rsid w:val="008F7B1A"/>
    <w:rsid w:val="00903DCD"/>
    <w:rsid w:val="009047CC"/>
    <w:rsid w:val="00905AE6"/>
    <w:rsid w:val="00906C39"/>
    <w:rsid w:val="00922138"/>
    <w:rsid w:val="009237CD"/>
    <w:rsid w:val="00932737"/>
    <w:rsid w:val="00932879"/>
    <w:rsid w:val="00935B5D"/>
    <w:rsid w:val="009460FD"/>
    <w:rsid w:val="00950F90"/>
    <w:rsid w:val="00955258"/>
    <w:rsid w:val="00965C60"/>
    <w:rsid w:val="0096735A"/>
    <w:rsid w:val="00972948"/>
    <w:rsid w:val="00981008"/>
    <w:rsid w:val="009923C5"/>
    <w:rsid w:val="009A14EB"/>
    <w:rsid w:val="009A6E4D"/>
    <w:rsid w:val="009B05A4"/>
    <w:rsid w:val="009B09C0"/>
    <w:rsid w:val="009B4D2E"/>
    <w:rsid w:val="009C7EA6"/>
    <w:rsid w:val="009D721D"/>
    <w:rsid w:val="009D7850"/>
    <w:rsid w:val="009E0678"/>
    <w:rsid w:val="009E080B"/>
    <w:rsid w:val="009E20F5"/>
    <w:rsid w:val="009F1C19"/>
    <w:rsid w:val="009F4954"/>
    <w:rsid w:val="009F7352"/>
    <w:rsid w:val="009F7420"/>
    <w:rsid w:val="00A021E0"/>
    <w:rsid w:val="00A03FFA"/>
    <w:rsid w:val="00A11575"/>
    <w:rsid w:val="00A1364F"/>
    <w:rsid w:val="00A13DA8"/>
    <w:rsid w:val="00A1407C"/>
    <w:rsid w:val="00A158EA"/>
    <w:rsid w:val="00A218EA"/>
    <w:rsid w:val="00A3227E"/>
    <w:rsid w:val="00A40D15"/>
    <w:rsid w:val="00A45B09"/>
    <w:rsid w:val="00A67162"/>
    <w:rsid w:val="00A753B1"/>
    <w:rsid w:val="00A95385"/>
    <w:rsid w:val="00AA0539"/>
    <w:rsid w:val="00AA4C98"/>
    <w:rsid w:val="00AA4D18"/>
    <w:rsid w:val="00AA6C64"/>
    <w:rsid w:val="00AB143E"/>
    <w:rsid w:val="00AC03A0"/>
    <w:rsid w:val="00AF0CD9"/>
    <w:rsid w:val="00B00ED7"/>
    <w:rsid w:val="00B15F8E"/>
    <w:rsid w:val="00B30B84"/>
    <w:rsid w:val="00B3230A"/>
    <w:rsid w:val="00B324B8"/>
    <w:rsid w:val="00B3558A"/>
    <w:rsid w:val="00B35EAA"/>
    <w:rsid w:val="00B36FDD"/>
    <w:rsid w:val="00B375C9"/>
    <w:rsid w:val="00B72730"/>
    <w:rsid w:val="00B76BF1"/>
    <w:rsid w:val="00B806A9"/>
    <w:rsid w:val="00B82BD3"/>
    <w:rsid w:val="00B90922"/>
    <w:rsid w:val="00B915FD"/>
    <w:rsid w:val="00B938DB"/>
    <w:rsid w:val="00BA5BF2"/>
    <w:rsid w:val="00BB0C92"/>
    <w:rsid w:val="00BC1EE0"/>
    <w:rsid w:val="00BC20EF"/>
    <w:rsid w:val="00BD155B"/>
    <w:rsid w:val="00BE5526"/>
    <w:rsid w:val="00BF2415"/>
    <w:rsid w:val="00BF6605"/>
    <w:rsid w:val="00BF66AA"/>
    <w:rsid w:val="00C10899"/>
    <w:rsid w:val="00C14043"/>
    <w:rsid w:val="00C201ED"/>
    <w:rsid w:val="00C232D4"/>
    <w:rsid w:val="00C25893"/>
    <w:rsid w:val="00C27940"/>
    <w:rsid w:val="00C43218"/>
    <w:rsid w:val="00C461BE"/>
    <w:rsid w:val="00C4748A"/>
    <w:rsid w:val="00C52507"/>
    <w:rsid w:val="00C56587"/>
    <w:rsid w:val="00C60EEC"/>
    <w:rsid w:val="00C67310"/>
    <w:rsid w:val="00C67CA9"/>
    <w:rsid w:val="00C74F8C"/>
    <w:rsid w:val="00C77F80"/>
    <w:rsid w:val="00C82AF4"/>
    <w:rsid w:val="00C92B76"/>
    <w:rsid w:val="00C9310E"/>
    <w:rsid w:val="00C96700"/>
    <w:rsid w:val="00CB01E3"/>
    <w:rsid w:val="00CB4C56"/>
    <w:rsid w:val="00CB5F9C"/>
    <w:rsid w:val="00CC5BD5"/>
    <w:rsid w:val="00CD6E3B"/>
    <w:rsid w:val="00CE097F"/>
    <w:rsid w:val="00CE0FA1"/>
    <w:rsid w:val="00CE2D83"/>
    <w:rsid w:val="00CE58CF"/>
    <w:rsid w:val="00CE5E37"/>
    <w:rsid w:val="00CF18D8"/>
    <w:rsid w:val="00CF4776"/>
    <w:rsid w:val="00CF6196"/>
    <w:rsid w:val="00D00E32"/>
    <w:rsid w:val="00D03765"/>
    <w:rsid w:val="00D06135"/>
    <w:rsid w:val="00D13AA4"/>
    <w:rsid w:val="00D16714"/>
    <w:rsid w:val="00D259CC"/>
    <w:rsid w:val="00D260F9"/>
    <w:rsid w:val="00D34162"/>
    <w:rsid w:val="00D341ED"/>
    <w:rsid w:val="00D353FA"/>
    <w:rsid w:val="00D544A4"/>
    <w:rsid w:val="00D57248"/>
    <w:rsid w:val="00D5769C"/>
    <w:rsid w:val="00D63A23"/>
    <w:rsid w:val="00D70FAC"/>
    <w:rsid w:val="00D85DE7"/>
    <w:rsid w:val="00D86C88"/>
    <w:rsid w:val="00D93671"/>
    <w:rsid w:val="00D962A2"/>
    <w:rsid w:val="00DA19D3"/>
    <w:rsid w:val="00DB3106"/>
    <w:rsid w:val="00DB570F"/>
    <w:rsid w:val="00DB63BE"/>
    <w:rsid w:val="00DC66FE"/>
    <w:rsid w:val="00DF7324"/>
    <w:rsid w:val="00E047CD"/>
    <w:rsid w:val="00E10D26"/>
    <w:rsid w:val="00E15444"/>
    <w:rsid w:val="00E20FEE"/>
    <w:rsid w:val="00E231B2"/>
    <w:rsid w:val="00E34A89"/>
    <w:rsid w:val="00E378E9"/>
    <w:rsid w:val="00E379C9"/>
    <w:rsid w:val="00E6073B"/>
    <w:rsid w:val="00E706CA"/>
    <w:rsid w:val="00E7129B"/>
    <w:rsid w:val="00E74894"/>
    <w:rsid w:val="00E777E6"/>
    <w:rsid w:val="00E8062E"/>
    <w:rsid w:val="00E81939"/>
    <w:rsid w:val="00EC02E3"/>
    <w:rsid w:val="00EC18A6"/>
    <w:rsid w:val="00EC489D"/>
    <w:rsid w:val="00EC5D5C"/>
    <w:rsid w:val="00ED4C0C"/>
    <w:rsid w:val="00ED6A87"/>
    <w:rsid w:val="00EF18ED"/>
    <w:rsid w:val="00EF2F4D"/>
    <w:rsid w:val="00EF4BEB"/>
    <w:rsid w:val="00F03B14"/>
    <w:rsid w:val="00F21E60"/>
    <w:rsid w:val="00F23AA9"/>
    <w:rsid w:val="00F24A10"/>
    <w:rsid w:val="00F30A55"/>
    <w:rsid w:val="00F31209"/>
    <w:rsid w:val="00F33737"/>
    <w:rsid w:val="00F412EC"/>
    <w:rsid w:val="00F470E6"/>
    <w:rsid w:val="00F50D07"/>
    <w:rsid w:val="00F528CF"/>
    <w:rsid w:val="00F678B1"/>
    <w:rsid w:val="00F7250C"/>
    <w:rsid w:val="00F729E4"/>
    <w:rsid w:val="00F76F54"/>
    <w:rsid w:val="00F80587"/>
    <w:rsid w:val="00F95ED2"/>
    <w:rsid w:val="00FC0DF6"/>
    <w:rsid w:val="00FD1BD0"/>
    <w:rsid w:val="00FD4F51"/>
    <w:rsid w:val="00FE0452"/>
    <w:rsid w:val="00FE0664"/>
    <w:rsid w:val="00FE1B36"/>
    <w:rsid w:val="00FF2160"/>
    <w:rsid w:val="00FF5553"/>
    <w:rsid w:val="01EE4C0A"/>
    <w:rsid w:val="04189DC2"/>
    <w:rsid w:val="04C820A7"/>
    <w:rsid w:val="04CCDAFE"/>
    <w:rsid w:val="0504732F"/>
    <w:rsid w:val="06D3C9B0"/>
    <w:rsid w:val="076D5583"/>
    <w:rsid w:val="09501D95"/>
    <w:rsid w:val="10BE73F5"/>
    <w:rsid w:val="10F4ACAB"/>
    <w:rsid w:val="1459612E"/>
    <w:rsid w:val="14D791BA"/>
    <w:rsid w:val="15FE180D"/>
    <w:rsid w:val="16D710ED"/>
    <w:rsid w:val="1927169D"/>
    <w:rsid w:val="192CD251"/>
    <w:rsid w:val="1A22C61B"/>
    <w:rsid w:val="1AABBCE2"/>
    <w:rsid w:val="1C62D454"/>
    <w:rsid w:val="1C647313"/>
    <w:rsid w:val="1EB300EF"/>
    <w:rsid w:val="22D58E17"/>
    <w:rsid w:val="2479EDA6"/>
    <w:rsid w:val="256347EB"/>
    <w:rsid w:val="28856E11"/>
    <w:rsid w:val="2C542555"/>
    <w:rsid w:val="2D5E17F1"/>
    <w:rsid w:val="2EEC0475"/>
    <w:rsid w:val="33BEB743"/>
    <w:rsid w:val="344BFA91"/>
    <w:rsid w:val="39D4DAF6"/>
    <w:rsid w:val="3AEA819F"/>
    <w:rsid w:val="3BB0A0CB"/>
    <w:rsid w:val="3FA80DA3"/>
    <w:rsid w:val="402BD78A"/>
    <w:rsid w:val="41511803"/>
    <w:rsid w:val="4249766D"/>
    <w:rsid w:val="42DE5C59"/>
    <w:rsid w:val="44BE17D5"/>
    <w:rsid w:val="496D7E17"/>
    <w:rsid w:val="4C43634B"/>
    <w:rsid w:val="4C5F2A1D"/>
    <w:rsid w:val="4D4AA18F"/>
    <w:rsid w:val="4DD6150A"/>
    <w:rsid w:val="4E2264EE"/>
    <w:rsid w:val="4F1C5311"/>
    <w:rsid w:val="4F2536EE"/>
    <w:rsid w:val="4FD46F84"/>
    <w:rsid w:val="53DF7FB4"/>
    <w:rsid w:val="5408875B"/>
    <w:rsid w:val="557BF61E"/>
    <w:rsid w:val="5677F986"/>
    <w:rsid w:val="5850D5EE"/>
    <w:rsid w:val="586511CD"/>
    <w:rsid w:val="58B2F0D7"/>
    <w:rsid w:val="5A2FDD27"/>
    <w:rsid w:val="5AAE5309"/>
    <w:rsid w:val="5BEA9199"/>
    <w:rsid w:val="5C1510CA"/>
    <w:rsid w:val="5C55C440"/>
    <w:rsid w:val="63153817"/>
    <w:rsid w:val="67E109AC"/>
    <w:rsid w:val="69AC95B5"/>
    <w:rsid w:val="6CC357AA"/>
    <w:rsid w:val="6D1A51A5"/>
    <w:rsid w:val="6F687AFF"/>
    <w:rsid w:val="709310DC"/>
    <w:rsid w:val="720E183F"/>
    <w:rsid w:val="73DBF381"/>
    <w:rsid w:val="76491A4D"/>
    <w:rsid w:val="78DFB922"/>
    <w:rsid w:val="7B727B35"/>
    <w:rsid w:val="7CF14D8F"/>
    <w:rsid w:val="7E84EFCB"/>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7A9A9277"/>
  <w14:defaultImageDpi w14:val="300"/>
  <w15:docId w15:val="{F30B8F9E-5F48-4EF0-8B4E-2E1D908E1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0B38B7"/>
    <w:pPr>
      <w:adjustRightInd w:val="0"/>
      <w:spacing w:line="360" w:lineRule="auto"/>
      <w:ind w:left="3238"/>
      <w:outlineLvl w:val="0"/>
    </w:pPr>
    <w:rPr>
      <w:rFonts w:ascii="Arial" w:eastAsia="Times New Roman" w:hAnsi="Arial" w:cs="Arial"/>
      <w:noProo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528CF"/>
    <w:pPr>
      <w:tabs>
        <w:tab w:val="center" w:pos="4536"/>
        <w:tab w:val="right" w:pos="9072"/>
      </w:tabs>
    </w:pPr>
  </w:style>
  <w:style w:type="character" w:customStyle="1" w:styleId="KopfzeileZchn">
    <w:name w:val="Kopfzeile Zchn"/>
    <w:basedOn w:val="Absatz-Standardschriftart"/>
    <w:link w:val="Kopfzeile"/>
    <w:uiPriority w:val="99"/>
    <w:rsid w:val="00F528CF"/>
  </w:style>
  <w:style w:type="paragraph" w:styleId="Fuzeile">
    <w:name w:val="footer"/>
    <w:basedOn w:val="Standard"/>
    <w:link w:val="FuzeileZchn"/>
    <w:uiPriority w:val="99"/>
    <w:unhideWhenUsed/>
    <w:rsid w:val="00F528CF"/>
    <w:pPr>
      <w:tabs>
        <w:tab w:val="center" w:pos="4536"/>
        <w:tab w:val="right" w:pos="9072"/>
      </w:tabs>
    </w:pPr>
  </w:style>
  <w:style w:type="character" w:customStyle="1" w:styleId="FuzeileZchn">
    <w:name w:val="Fußzeile Zchn"/>
    <w:basedOn w:val="Absatz-Standardschriftart"/>
    <w:link w:val="Fuzeile"/>
    <w:uiPriority w:val="99"/>
    <w:rsid w:val="00F528CF"/>
  </w:style>
  <w:style w:type="paragraph" w:styleId="Sprechblasentext">
    <w:name w:val="Balloon Text"/>
    <w:basedOn w:val="Standard"/>
    <w:link w:val="SprechblasentextZchn"/>
    <w:uiPriority w:val="99"/>
    <w:semiHidden/>
    <w:unhideWhenUsed/>
    <w:rsid w:val="00F528CF"/>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F528CF"/>
    <w:rPr>
      <w:rFonts w:ascii="Lucida Grande" w:hAnsi="Lucida Grande"/>
      <w:sz w:val="18"/>
      <w:szCs w:val="18"/>
    </w:rPr>
  </w:style>
  <w:style w:type="character" w:styleId="Hyperlink">
    <w:name w:val="Hyperlink"/>
    <w:rsid w:val="00F528CF"/>
    <w:rPr>
      <w:color w:val="0000FF"/>
      <w:u w:val="single"/>
    </w:rPr>
  </w:style>
  <w:style w:type="paragraph" w:customStyle="1" w:styleId="Text">
    <w:name w:val="Text"/>
    <w:rsid w:val="00F528CF"/>
    <w:rPr>
      <w:rFonts w:ascii="Helvetica" w:eastAsia="ヒラギノ角ゴ Pro W3" w:hAnsi="Helvetica" w:cs="Times New Roman"/>
      <w:color w:val="000000"/>
    </w:rPr>
  </w:style>
  <w:style w:type="paragraph" w:customStyle="1" w:styleId="EinfAbs">
    <w:name w:val="[Einf. Abs.]"/>
    <w:basedOn w:val="Standard"/>
    <w:uiPriority w:val="99"/>
    <w:rsid w:val="00F528CF"/>
    <w:pPr>
      <w:widowControl w:val="0"/>
      <w:autoSpaceDE w:val="0"/>
      <w:autoSpaceDN w:val="0"/>
      <w:adjustRightInd w:val="0"/>
      <w:spacing w:line="288" w:lineRule="auto"/>
      <w:textAlignment w:val="center"/>
    </w:pPr>
    <w:rPr>
      <w:rFonts w:ascii="MinionPro-Regular" w:eastAsia="Times New Roman" w:hAnsi="MinionPro-Regular" w:cs="MinionPro-Regular"/>
      <w:color w:val="000000"/>
    </w:rPr>
  </w:style>
  <w:style w:type="paragraph" w:styleId="Textkrper">
    <w:name w:val="Body Text"/>
    <w:basedOn w:val="Standard"/>
    <w:link w:val="TextkrperZchn"/>
    <w:uiPriority w:val="99"/>
    <w:rsid w:val="007D28E2"/>
    <w:pPr>
      <w:autoSpaceDE w:val="0"/>
      <w:autoSpaceDN w:val="0"/>
      <w:adjustRightInd w:val="0"/>
    </w:pPr>
    <w:rPr>
      <w:rFonts w:ascii="Arial" w:hAnsi="Arial" w:cs="Arial"/>
      <w:noProof/>
      <w:sz w:val="28"/>
      <w:szCs w:val="28"/>
    </w:rPr>
  </w:style>
  <w:style w:type="character" w:customStyle="1" w:styleId="TextkrperZchn">
    <w:name w:val="Textkörper Zchn"/>
    <w:basedOn w:val="Absatz-Standardschriftart"/>
    <w:link w:val="Textkrper"/>
    <w:uiPriority w:val="99"/>
    <w:rsid w:val="007D28E2"/>
    <w:rPr>
      <w:rFonts w:ascii="Arial" w:hAnsi="Arial" w:cs="Arial"/>
      <w:noProof/>
      <w:sz w:val="28"/>
      <w:szCs w:val="28"/>
    </w:rPr>
  </w:style>
  <w:style w:type="paragraph" w:customStyle="1" w:styleId="bodytext">
    <w:name w:val="bodytext"/>
    <w:basedOn w:val="Standard"/>
    <w:uiPriority w:val="99"/>
    <w:rsid w:val="007D28E2"/>
    <w:pPr>
      <w:spacing w:before="100" w:beforeAutospacing="1" w:after="100" w:afterAutospacing="1"/>
    </w:pPr>
    <w:rPr>
      <w:rFonts w:ascii="Arial Unicode MS" w:eastAsia="Arial Unicode MS" w:hAnsi="Arial Unicode MS" w:cs="Arial Unicode MS"/>
    </w:rPr>
  </w:style>
  <w:style w:type="paragraph" w:styleId="Kommentartext">
    <w:name w:val="annotation text"/>
    <w:basedOn w:val="Standard"/>
    <w:link w:val="KommentartextZchn"/>
    <w:uiPriority w:val="99"/>
    <w:semiHidden/>
    <w:unhideWhenUsed/>
    <w:rPr>
      <w:sz w:val="20"/>
      <w:szCs w:val="20"/>
    </w:rPr>
  </w:style>
  <w:style w:type="character" w:customStyle="1" w:styleId="KommentartextZchn">
    <w:name w:val="Kommentartext Zchn"/>
    <w:basedOn w:val="Absatz-Standardschriftart"/>
    <w:link w:val="Kommentartext"/>
    <w:uiPriority w:val="99"/>
    <w:semiHidden/>
    <w:rPr>
      <w:sz w:val="20"/>
      <w:szCs w:val="20"/>
    </w:rPr>
  </w:style>
  <w:style w:type="character" w:styleId="Kommentarzeichen">
    <w:name w:val="annotation reference"/>
    <w:basedOn w:val="Absatz-Standardschriftart"/>
    <w:uiPriority w:val="99"/>
    <w:semiHidden/>
    <w:unhideWhenUsed/>
    <w:rPr>
      <w:sz w:val="16"/>
      <w:szCs w:val="16"/>
    </w:rPr>
  </w:style>
  <w:style w:type="character" w:customStyle="1" w:styleId="berschrift1Zchn">
    <w:name w:val="Überschrift 1 Zchn"/>
    <w:basedOn w:val="Absatz-Standardschriftart"/>
    <w:link w:val="berschrift1"/>
    <w:uiPriority w:val="9"/>
    <w:rsid w:val="000B38B7"/>
    <w:rPr>
      <w:rFonts w:ascii="Arial" w:eastAsia="Times New Roman" w:hAnsi="Arial" w:cs="Arial"/>
      <w:noProof/>
      <w:sz w:val="20"/>
      <w:szCs w:val="20"/>
    </w:rPr>
  </w:style>
  <w:style w:type="paragraph" w:styleId="Kommentarthema">
    <w:name w:val="annotation subject"/>
    <w:basedOn w:val="Kommentartext"/>
    <w:next w:val="Kommentartext"/>
    <w:link w:val="KommentarthemaZchn"/>
    <w:uiPriority w:val="99"/>
    <w:semiHidden/>
    <w:unhideWhenUsed/>
    <w:rsid w:val="00536606"/>
    <w:rPr>
      <w:b/>
      <w:bCs/>
    </w:rPr>
  </w:style>
  <w:style w:type="character" w:customStyle="1" w:styleId="KommentarthemaZchn">
    <w:name w:val="Kommentarthema Zchn"/>
    <w:basedOn w:val="KommentartextZchn"/>
    <w:link w:val="Kommentarthema"/>
    <w:uiPriority w:val="99"/>
    <w:semiHidden/>
    <w:rsid w:val="00536606"/>
    <w:rPr>
      <w:b/>
      <w:bCs/>
      <w:sz w:val="20"/>
      <w:szCs w:val="20"/>
    </w:rPr>
  </w:style>
  <w:style w:type="character" w:styleId="NichtaufgelsteErwhnung">
    <w:name w:val="Unresolved Mention"/>
    <w:basedOn w:val="Absatz-Standardschriftart"/>
    <w:uiPriority w:val="99"/>
    <w:semiHidden/>
    <w:unhideWhenUsed/>
    <w:rsid w:val="00BC20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703555">
      <w:bodyDiv w:val="1"/>
      <w:marLeft w:val="0"/>
      <w:marRight w:val="0"/>
      <w:marTop w:val="0"/>
      <w:marBottom w:val="0"/>
      <w:divBdr>
        <w:top w:val="none" w:sz="0" w:space="0" w:color="auto"/>
        <w:left w:val="none" w:sz="0" w:space="0" w:color="auto"/>
        <w:bottom w:val="none" w:sz="0" w:space="0" w:color="auto"/>
        <w:right w:val="none" w:sz="0" w:space="0" w:color="auto"/>
      </w:divBdr>
    </w:div>
    <w:div w:id="443497402">
      <w:bodyDiv w:val="1"/>
      <w:marLeft w:val="0"/>
      <w:marRight w:val="0"/>
      <w:marTop w:val="0"/>
      <w:marBottom w:val="0"/>
      <w:divBdr>
        <w:top w:val="none" w:sz="0" w:space="0" w:color="auto"/>
        <w:left w:val="none" w:sz="0" w:space="0" w:color="auto"/>
        <w:bottom w:val="none" w:sz="0" w:space="0" w:color="auto"/>
        <w:right w:val="none" w:sz="0" w:space="0" w:color="auto"/>
      </w:divBdr>
    </w:div>
    <w:div w:id="1495686438">
      <w:bodyDiv w:val="1"/>
      <w:marLeft w:val="0"/>
      <w:marRight w:val="0"/>
      <w:marTop w:val="0"/>
      <w:marBottom w:val="0"/>
      <w:divBdr>
        <w:top w:val="none" w:sz="0" w:space="0" w:color="auto"/>
        <w:left w:val="none" w:sz="0" w:space="0" w:color="auto"/>
        <w:bottom w:val="none" w:sz="0" w:space="0" w:color="auto"/>
        <w:right w:val="none" w:sz="0" w:space="0" w:color="auto"/>
      </w:divBdr>
    </w:div>
    <w:div w:id="1867594440">
      <w:bodyDiv w:val="1"/>
      <w:marLeft w:val="0"/>
      <w:marRight w:val="0"/>
      <w:marTop w:val="0"/>
      <w:marBottom w:val="0"/>
      <w:divBdr>
        <w:top w:val="none" w:sz="0" w:space="0" w:color="auto"/>
        <w:left w:val="none" w:sz="0" w:space="0" w:color="auto"/>
        <w:bottom w:val="none" w:sz="0" w:space="0" w:color="auto"/>
        <w:right w:val="none" w:sz="0" w:space="0" w:color="auto"/>
      </w:divBdr>
    </w:div>
    <w:div w:id="210449458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www.JRE.de"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323967F8FFCB6143BF9CDEE9661D2BF6" ma:contentTypeVersion="2" ma:contentTypeDescription="Ein neues Dokument erstellen." ma:contentTypeScope="" ma:versionID="271baf83dded814d93409d0077e3b677">
  <xsd:schema xmlns:xsd="http://www.w3.org/2001/XMLSchema" xmlns:xs="http://www.w3.org/2001/XMLSchema" xmlns:p="http://schemas.microsoft.com/office/2006/metadata/properties" xmlns:ns2="032bc908-6b6c-4883-8761-c6eaa9928b9f" targetNamespace="http://schemas.microsoft.com/office/2006/metadata/properties" ma:root="true" ma:fieldsID="ea5e813f322d93cf413a220f1e05411c" ns2:_="">
    <xsd:import namespace="032bc908-6b6c-4883-8761-c6eaa9928b9f"/>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2bc908-6b6c-4883-8761-c6eaa9928b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100BB1-4CEA-4E6C-92AA-653A37ECAC4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EBE9237-AF28-4E97-8284-BCCCB105EF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2bc908-6b6c-4883-8761-c6eaa9928b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21FFEB-E7D6-4753-8A79-8E8198733A93}">
  <ds:schemaRefs>
    <ds:schemaRef ds:uri="http://schemas.microsoft.com/sharepoint/v3/contenttype/forms"/>
  </ds:schemaRefs>
</ds:datastoreItem>
</file>

<file path=customXml/itemProps4.xml><?xml version="1.0" encoding="utf-8"?>
<ds:datastoreItem xmlns:ds="http://schemas.openxmlformats.org/officeDocument/2006/customXml" ds:itemID="{7A5CFE56-A97D-4BB8-B6D6-E9F492F82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866</Words>
  <Characters>5457</Characters>
  <Application>Microsoft Office Word</Application>
  <DocSecurity>0</DocSecurity>
  <Lines>45</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Dinslage</dc:creator>
  <cp:keywords/>
  <dc:description/>
  <cp:lastModifiedBy>Nicolai Jacobs</cp:lastModifiedBy>
  <cp:revision>5</cp:revision>
  <cp:lastPrinted>2020-03-11T09:22:00Z</cp:lastPrinted>
  <dcterms:created xsi:type="dcterms:W3CDTF">2021-11-22T14:51:00Z</dcterms:created>
  <dcterms:modified xsi:type="dcterms:W3CDTF">2021-11-23T14:32:00Z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0x010100323967F8FFCB6143BF9CDEE9661D2BF6</vt:lpwstr>
  </property>
</Properties>
</file>